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67058" w14:textId="77777777" w:rsidR="00A751E5" w:rsidRPr="002C28BB" w:rsidRDefault="00A751E5" w:rsidP="00A751E5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7F209A7C" w14:textId="77777777" w:rsidR="00A751E5" w:rsidRPr="003B5594" w:rsidRDefault="00A751E5" w:rsidP="00A751E5">
      <w:pPr>
        <w:jc w:val="right"/>
        <w:rPr>
          <w:rFonts w:ascii="Sylfaen" w:hAnsi="Sylfaen"/>
          <w:lang w:val="en-US"/>
        </w:rPr>
      </w:pPr>
      <w:r w:rsidRPr="002C28BB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2C28BB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2C28BB">
        <w:rPr>
          <w:rFonts w:ascii="Sylfaen" w:hAnsi="Sylfaen"/>
          <w:lang w:val="en-US"/>
        </w:rPr>
        <w:t>დანართი</w:t>
      </w:r>
      <w:proofErr w:type="spellEnd"/>
      <w:r w:rsidRPr="002C28BB">
        <w:rPr>
          <w:rFonts w:ascii="Sylfaen" w:hAnsi="Sylfaen"/>
          <w:lang w:val="ka-GE"/>
        </w:rPr>
        <w:t xml:space="preserve">  №</w:t>
      </w:r>
      <w:proofErr w:type="gramEnd"/>
      <w:r>
        <w:rPr>
          <w:rFonts w:ascii="Sylfaen" w:hAnsi="Sylfaen"/>
          <w:lang w:val="en-US"/>
        </w:rPr>
        <w:t>11</w:t>
      </w:r>
      <w:r w:rsidRPr="002C28BB">
        <w:rPr>
          <w:rFonts w:ascii="Sylfaen" w:hAnsi="Sylfaen"/>
          <w:lang w:val="ka-GE"/>
        </w:rPr>
        <w:t xml:space="preserve">  </w:t>
      </w:r>
    </w:p>
    <w:p w14:paraId="20D381EE" w14:textId="77777777" w:rsidR="00A751E5" w:rsidRPr="002C28BB" w:rsidRDefault="00A751E5" w:rsidP="00A751E5">
      <w:pPr>
        <w:jc w:val="right"/>
        <w:rPr>
          <w:rFonts w:ascii="Sylfaen" w:hAnsi="Sylfaen"/>
          <w:lang w:val="ka-GE"/>
        </w:rPr>
      </w:pPr>
    </w:p>
    <w:p w14:paraId="6D2C5D1A" w14:textId="77777777" w:rsidR="00A751E5" w:rsidRPr="002C28BB" w:rsidRDefault="00A751E5" w:rsidP="00A751E5">
      <w:pPr>
        <w:rPr>
          <w:rFonts w:ascii="Sylfaen" w:hAnsi="Sylfaen"/>
          <w:lang w:val="en-US"/>
        </w:rPr>
      </w:pPr>
    </w:p>
    <w:p w14:paraId="59FC9FE3" w14:textId="77777777" w:rsidR="00A751E5" w:rsidRPr="002C28BB" w:rsidRDefault="00A751E5" w:rsidP="00A751E5">
      <w:pPr>
        <w:rPr>
          <w:rFonts w:ascii="Sylfaen" w:hAnsi="Sylfaen"/>
          <w:lang w:val="en-US"/>
        </w:rPr>
      </w:pPr>
    </w:p>
    <w:p w14:paraId="4B8EA19A" w14:textId="77777777" w:rsidR="00A751E5" w:rsidRPr="002C28BB" w:rsidRDefault="00A751E5" w:rsidP="00A751E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39DA7E7E" w14:textId="77777777" w:rsidR="00A751E5" w:rsidRPr="002C28BB" w:rsidRDefault="00A751E5" w:rsidP="00A751E5">
      <w:pPr>
        <w:jc w:val="center"/>
        <w:rPr>
          <w:rFonts w:ascii="Sylfaen" w:hAnsi="Sylfaen"/>
          <w:sz w:val="24"/>
          <w:szCs w:val="24"/>
          <w:lang w:val="ka-GE"/>
        </w:rPr>
      </w:pPr>
      <w:r w:rsidRPr="002C28BB">
        <w:rPr>
          <w:rFonts w:ascii="Sylfaen" w:hAnsi="Sylfaen" w:cs="Arial"/>
          <w:sz w:val="24"/>
          <w:szCs w:val="24"/>
        </w:rPr>
        <w:tab/>
      </w:r>
    </w:p>
    <w:p w14:paraId="0E3370AF" w14:textId="77777777" w:rsidR="00A751E5" w:rsidRPr="002C28BB" w:rsidRDefault="00A751E5" w:rsidP="00A751E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C28BB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67692EF" w14:textId="77777777" w:rsidR="00A751E5" w:rsidRPr="00770703" w:rsidRDefault="00A751E5" w:rsidP="00A751E5">
      <w:pPr>
        <w:jc w:val="center"/>
        <w:rPr>
          <w:rFonts w:ascii="Sylfaen" w:hAnsi="Sylfaen"/>
          <w:lang w:val="ka-GE"/>
        </w:rPr>
      </w:pPr>
      <w:r w:rsidRPr="00770703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6DEFBEDA" w14:textId="77777777" w:rsidR="00A751E5" w:rsidRPr="002C28BB" w:rsidRDefault="00A751E5" w:rsidP="00A751E5">
      <w:pPr>
        <w:rPr>
          <w:rFonts w:ascii="Sylfaen" w:hAnsi="Sylfaen"/>
          <w:lang w:val="ka-GE"/>
        </w:rPr>
      </w:pPr>
    </w:p>
    <w:p w14:paraId="21799DD8" w14:textId="77777777" w:rsidR="00A751E5" w:rsidRDefault="00A751E5" w:rsidP="00A751E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1577C6">
        <w:rPr>
          <w:rFonts w:ascii="Sylfaen" w:hAnsi="Sylfaen" w:cs="Sylfaen"/>
          <w:b/>
          <w:sz w:val="28"/>
          <w:szCs w:val="28"/>
          <w:lang w:val="ka-GE"/>
        </w:rPr>
        <w:t>ბუღალტრული აღრიცხვა</w:t>
      </w:r>
    </w:p>
    <w:p w14:paraId="51A929A1" w14:textId="77777777" w:rsidR="00A751E5" w:rsidRDefault="00A751E5" w:rsidP="00A751E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2C28BB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EB763D">
        <w:rPr>
          <w:rFonts w:ascii="Sylfaen" w:hAnsi="Sylfaen" w:cs="Arial"/>
          <w:b/>
          <w:sz w:val="24"/>
          <w:szCs w:val="24"/>
          <w:lang w:val="ka-GE"/>
        </w:rPr>
        <w:t>სააღრიცხვო მონაცემთა ბაზის შექმნა</w:t>
      </w:r>
    </w:p>
    <w:p w14:paraId="61AEEE3C" w14:textId="77777777" w:rsidR="00A751E5" w:rsidRPr="00C85193" w:rsidRDefault="00A751E5" w:rsidP="00A751E5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C85193">
        <w:rPr>
          <w:rFonts w:ascii="Sylfaen" w:hAnsi="Sylfaen" w:cs="Arial"/>
          <w:sz w:val="24"/>
          <w:szCs w:val="24"/>
          <w:lang w:val="ka-GE"/>
        </w:rPr>
        <w:t xml:space="preserve">სტატუსი: სავალდებულო </w:t>
      </w:r>
    </w:p>
    <w:p w14:paraId="0EF67174" w14:textId="77777777" w:rsidR="00A751E5" w:rsidRPr="00C542AE" w:rsidRDefault="00A751E5" w:rsidP="00A751E5">
      <w:pPr>
        <w:rPr>
          <w:rFonts w:ascii="Sylfaen" w:hAnsi="Sylfaen" w:cs="Arial"/>
          <w:b/>
          <w:sz w:val="24"/>
          <w:szCs w:val="24"/>
          <w:lang w:val="en-US"/>
        </w:rPr>
      </w:pPr>
    </w:p>
    <w:p w14:paraId="1F6B3A12" w14:textId="77777777" w:rsidR="00A751E5" w:rsidRDefault="00A751E5" w:rsidP="00A751E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F9F9097" w14:textId="0936C038" w:rsidR="00A751E5" w:rsidRPr="002C28BB" w:rsidRDefault="00A751E5" w:rsidP="00A751E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2C28BB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2C28BB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409D41C9" w14:textId="77777777" w:rsidR="00A751E5" w:rsidRDefault="00A751E5" w:rsidP="00A2567D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577AD8B4" w14:textId="77777777" w:rsidR="00A751E5" w:rsidRDefault="00A751E5" w:rsidP="00A2567D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D8684E" w14:textId="77777777" w:rsidR="00A751E5" w:rsidRDefault="00A751E5" w:rsidP="00A2567D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F2635ED" w14:textId="77777777" w:rsidR="00A751E5" w:rsidRDefault="00A751E5" w:rsidP="00A2567D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1A89863" w14:textId="77777777" w:rsidR="00A2567D" w:rsidRDefault="00A2567D" w:rsidP="00A2567D">
      <w:pPr>
        <w:pStyle w:val="afa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6BEAEF98" w14:textId="77777777" w:rsidR="00A2567D" w:rsidRPr="00A2567D" w:rsidRDefault="00A2567D" w:rsidP="00A2567D">
      <w:pPr>
        <w:pStyle w:val="afa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2FB7553" w14:textId="77777777" w:rsidR="00116818" w:rsidRPr="00A2567D" w:rsidRDefault="7BC120BA" w:rsidP="00A2567D">
      <w:pPr>
        <w:pStyle w:val="afa"/>
        <w:rPr>
          <w:rFonts w:ascii="Sylfaen" w:eastAsia="Sylfaen,Arial" w:hAnsi="Sylfaen" w:cs="Sylfaen,Arial"/>
          <w:b/>
          <w:sz w:val="20"/>
          <w:szCs w:val="20"/>
          <w:lang w:val="en-US"/>
        </w:rPr>
      </w:pPr>
      <w:r w:rsidRPr="00A2567D">
        <w:rPr>
          <w:rFonts w:ascii="Sylfaen" w:eastAsia="Sylfaen,Arial" w:hAnsi="Sylfaen" w:cs="Sylfaen,Arial"/>
          <w:b/>
          <w:sz w:val="20"/>
          <w:szCs w:val="20"/>
          <w:lang w:val="en-US"/>
        </w:rPr>
        <w:t>1.</w:t>
      </w:r>
      <w:r w:rsidRPr="00A2567D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ზოგადი</w:t>
      </w:r>
      <w:r w:rsidRPr="00A2567D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A2567D" w14:paraId="5CA53B00" w14:textId="77777777" w:rsidTr="43637A4E">
        <w:trPr>
          <w:trHeight w:val="453"/>
        </w:trPr>
        <w:tc>
          <w:tcPr>
            <w:tcW w:w="2506" w:type="pct"/>
          </w:tcPr>
          <w:p w14:paraId="6AE641E3" w14:textId="5B8D6670" w:rsidR="00BE3CFF" w:rsidRPr="00A2567D" w:rsidRDefault="7BC120BA" w:rsidP="00A2567D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სარეგისტრაციო</w:t>
            </w:r>
            <w:r w:rsidRPr="00A2567D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14:paraId="6783FDD3" w14:textId="44A37815" w:rsidR="00BE3CFF" w:rsidRPr="00A2567D" w:rsidRDefault="00F17294" w:rsidP="00A2567D">
            <w:pPr>
              <w:pStyle w:val="afa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  <w:r w:rsidR="005806C4">
              <w:rPr>
                <w:rFonts w:ascii="Sylfaen" w:hAnsi="Sylfaen" w:cs="Arial"/>
                <w:sz w:val="20"/>
                <w:szCs w:val="20"/>
                <w:lang w:val="ka-GE"/>
              </w:rPr>
              <w:t>411413</w:t>
            </w:r>
          </w:p>
        </w:tc>
      </w:tr>
      <w:tr w:rsidR="001B04B1" w:rsidRPr="00A2567D" w14:paraId="0888D713" w14:textId="77777777" w:rsidTr="43637A4E">
        <w:trPr>
          <w:trHeight w:val="437"/>
        </w:trPr>
        <w:tc>
          <w:tcPr>
            <w:tcW w:w="2506" w:type="pct"/>
          </w:tcPr>
          <w:p w14:paraId="6153ADC6" w14:textId="5A9FB193" w:rsidR="00BE3CFF" w:rsidRPr="00A2567D" w:rsidRDefault="7BC120BA" w:rsidP="00A2567D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5E06A01B" w14:textId="77777777" w:rsidR="00BE3CFF" w:rsidRPr="00A2567D" w:rsidRDefault="7BC120BA" w:rsidP="00A2567D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სააღრიცხვო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მონაცემთა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ბაზის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შექმნა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A2567D" w14:paraId="7AD35B86" w14:textId="77777777" w:rsidTr="43637A4E">
        <w:trPr>
          <w:trHeight w:val="437"/>
        </w:trPr>
        <w:tc>
          <w:tcPr>
            <w:tcW w:w="2506" w:type="pct"/>
          </w:tcPr>
          <w:p w14:paraId="053FDDA3" w14:textId="3B6C3AE8" w:rsidR="00BE3CFF" w:rsidRPr="00A2567D" w:rsidRDefault="7BC120BA" w:rsidP="00A2567D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გამოქვეყნების</w:t>
            </w:r>
            <w:r w:rsidRPr="00A2567D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>/</w:t>
            </w: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ცვლილების</w:t>
            </w:r>
            <w:r w:rsidRPr="00A2567D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14:paraId="3A7400C6" w14:textId="1D04B6E8" w:rsidR="00BE3CFF" w:rsidRPr="00A2567D" w:rsidRDefault="00F70F28" w:rsidP="00A2567D">
            <w:pPr>
              <w:pStyle w:val="afa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4E080F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1B04B1" w:rsidRPr="00A2567D" w14:paraId="7AC6D16A" w14:textId="77777777" w:rsidTr="43637A4E">
        <w:trPr>
          <w:trHeight w:val="437"/>
        </w:trPr>
        <w:tc>
          <w:tcPr>
            <w:tcW w:w="2506" w:type="pct"/>
          </w:tcPr>
          <w:p w14:paraId="7AA4D9EA" w14:textId="5EA68913" w:rsidR="00BE3CFF" w:rsidRPr="00A2567D" w:rsidRDefault="001B3358" w:rsidP="00A2567D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მოცულობა</w:t>
            </w:r>
            <w:r w:rsidRPr="00A2567D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="00BE3CFF"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კრედიტებ</w:t>
            </w: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2494" w:type="pct"/>
          </w:tcPr>
          <w:p w14:paraId="06826F27" w14:textId="77777777" w:rsidR="00BE3CFF" w:rsidRPr="00A2567D" w:rsidRDefault="7BC120BA" w:rsidP="00A2567D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9</w:t>
            </w:r>
          </w:p>
        </w:tc>
      </w:tr>
      <w:tr w:rsidR="001B04B1" w:rsidRPr="00A2567D" w14:paraId="20E8529C" w14:textId="77777777" w:rsidTr="43637A4E">
        <w:trPr>
          <w:trHeight w:val="437"/>
        </w:trPr>
        <w:tc>
          <w:tcPr>
            <w:tcW w:w="2506" w:type="pct"/>
          </w:tcPr>
          <w:p w14:paraId="7697545A" w14:textId="35E58514" w:rsidR="00BE3CFF" w:rsidRPr="00A2567D" w:rsidRDefault="7BC120BA" w:rsidP="00A2567D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მოდულზე</w:t>
            </w:r>
            <w:r w:rsidRPr="00A2567D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დაშვების</w:t>
            </w:r>
            <w:r w:rsidRPr="00A2567D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14:paraId="1F0B5599" w14:textId="79E1315A" w:rsidR="00100B97" w:rsidRPr="007031EE" w:rsidRDefault="7BC120BA" w:rsidP="00A2567D">
            <w:pPr>
              <w:pStyle w:val="afa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მოდული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: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ბუღალტრული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აღრიცხვის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საფუძვლები</w:t>
            </w:r>
          </w:p>
        </w:tc>
      </w:tr>
      <w:tr w:rsidR="001B04B1" w:rsidRPr="00A2567D" w14:paraId="75D78D4B" w14:textId="77777777" w:rsidTr="43637A4E">
        <w:trPr>
          <w:trHeight w:val="1388"/>
        </w:trPr>
        <w:tc>
          <w:tcPr>
            <w:tcW w:w="2506" w:type="pct"/>
          </w:tcPr>
          <w:p w14:paraId="6F3FACC0" w14:textId="412F2EAD" w:rsidR="00BE3CFF" w:rsidRPr="00A2567D" w:rsidRDefault="7BC120BA" w:rsidP="00A2567D">
            <w:pPr>
              <w:pStyle w:val="afa"/>
              <w:rPr>
                <w:rFonts w:ascii="Sylfaen" w:eastAsia="Sylfaen,Arial" w:hAnsi="Sylfaen" w:cs="Sylfaen,Arial"/>
                <w:b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მოდულის</w:t>
            </w:r>
            <w:r w:rsidRPr="00A2567D">
              <w:rPr>
                <w:rFonts w:ascii="Sylfaen" w:eastAsia="Sylfaen,Arial" w:hAnsi="Sylfaen" w:cs="Sylfaen,Arial"/>
                <w:b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14:paraId="562AFC01" w14:textId="77777777" w:rsidR="00BE3CFF" w:rsidRPr="00A2567D" w:rsidRDefault="7BC120BA" w:rsidP="00A2567D">
            <w:pPr>
              <w:pStyle w:val="afa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7E35C1EF" w14:textId="77777777" w:rsidR="002B7A80" w:rsidRPr="00A2567D" w:rsidRDefault="7BC120BA" w:rsidP="00A2567D">
            <w:pPr>
              <w:pStyle w:val="afa"/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დახარისხება და ორგანიზაციის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ანგარიშთა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გეგმის შედგენა,  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სამეურნეო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ოპერაციების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ასახვა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ბუღალტრული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გატარებებით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საბანკო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ოპერაციების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წარმოება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პირველადი დოკუმენტებიდან  მონაცემების გადატანა  შესაბამის მაგროვებელ  დოკუმენტებში,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მაკორექტირებელი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გატარებების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განხორციელება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,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დროებითი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ანგარიშების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დახურვა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და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ბრუნვათა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უწყისის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შედგენა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</w:tr>
    </w:tbl>
    <w:p w14:paraId="3279716D" w14:textId="77777777" w:rsidR="00BC53B7" w:rsidRPr="00A2567D" w:rsidRDefault="00BC53B7" w:rsidP="00A2567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9955F7E" w14:textId="77777777" w:rsidR="00625FE0" w:rsidRDefault="00625FE0" w:rsidP="00A2567D">
      <w:pPr>
        <w:pStyle w:val="afa"/>
        <w:rPr>
          <w:rFonts w:ascii="Sylfaen" w:eastAsia="Sylfaen,Arial" w:hAnsi="Sylfaen" w:cs="Sylfaen,Arial"/>
          <w:b/>
          <w:sz w:val="20"/>
          <w:szCs w:val="20"/>
          <w:lang w:val="en-US"/>
        </w:rPr>
      </w:pPr>
    </w:p>
    <w:p w14:paraId="127D1B2D" w14:textId="77777777" w:rsidR="00625FE0" w:rsidRDefault="00625FE0" w:rsidP="00A2567D">
      <w:pPr>
        <w:pStyle w:val="afa"/>
        <w:rPr>
          <w:rFonts w:ascii="Sylfaen" w:eastAsia="Sylfaen,Arial" w:hAnsi="Sylfaen" w:cs="Sylfaen,Arial"/>
          <w:b/>
          <w:sz w:val="20"/>
          <w:szCs w:val="20"/>
          <w:lang w:val="en-US"/>
        </w:rPr>
      </w:pPr>
    </w:p>
    <w:p w14:paraId="3C669285" w14:textId="77777777" w:rsidR="0074643C" w:rsidRPr="00A2567D" w:rsidRDefault="7BC120BA" w:rsidP="00A2567D">
      <w:pPr>
        <w:pStyle w:val="afa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A2567D">
        <w:rPr>
          <w:rFonts w:ascii="Sylfaen" w:eastAsia="Sylfaen,Arial" w:hAnsi="Sylfaen" w:cs="Sylfaen,Arial"/>
          <w:b/>
          <w:sz w:val="20"/>
          <w:szCs w:val="20"/>
          <w:lang w:val="en-US"/>
        </w:rPr>
        <w:t xml:space="preserve">2. </w:t>
      </w:r>
      <w:proofErr w:type="gramStart"/>
      <w:r w:rsidRPr="00A2567D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სტანდარტული</w:t>
      </w:r>
      <w:proofErr w:type="gramEnd"/>
      <w:r w:rsidRPr="00A2567D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Arial" w:hAnsi="Sylfaen" w:cs="Sylfaen,Sylfaen,Arial"/>
          <w:b/>
          <w:sz w:val="20"/>
          <w:szCs w:val="20"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774"/>
        <w:gridCol w:w="5219"/>
        <w:gridCol w:w="3163"/>
        <w:gridCol w:w="2738"/>
      </w:tblGrid>
      <w:tr w:rsidR="002871DF" w:rsidRPr="00A2567D" w14:paraId="18090361" w14:textId="77777777" w:rsidTr="002871DF">
        <w:trPr>
          <w:trHeight w:val="1115"/>
          <w:jc w:val="center"/>
        </w:trPr>
        <w:tc>
          <w:tcPr>
            <w:tcW w:w="1267" w:type="pct"/>
            <w:shd w:val="clear" w:color="auto" w:fill="DBE5F1" w:themeFill="accent1" w:themeFillTint="33"/>
            <w:vAlign w:val="center"/>
          </w:tcPr>
          <w:p w14:paraId="2F08AC00" w14:textId="77777777" w:rsidR="002871DF" w:rsidRPr="00A2567D" w:rsidRDefault="002871DF" w:rsidP="00A2567D">
            <w:pPr>
              <w:pStyle w:val="afa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310925B" w14:textId="77777777" w:rsidR="002871DF" w:rsidRPr="00A2567D" w:rsidRDefault="002871DF" w:rsidP="00A2567D">
            <w:pPr>
              <w:pStyle w:val="afa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7008A170" w14:textId="77777777" w:rsidR="002871DF" w:rsidRPr="00A2567D" w:rsidRDefault="002871DF" w:rsidP="00A2567D">
            <w:pPr>
              <w:pStyle w:val="afa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2" w:type="pct"/>
            <w:shd w:val="clear" w:color="auto" w:fill="DBE5F1" w:themeFill="accent1" w:themeFillTint="33"/>
            <w:vAlign w:val="center"/>
          </w:tcPr>
          <w:p w14:paraId="6F512A7E" w14:textId="77777777" w:rsidR="002871DF" w:rsidRPr="00A2567D" w:rsidRDefault="002871DF" w:rsidP="00A2567D">
            <w:pPr>
              <w:pStyle w:val="afa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62" w:type="pct"/>
            <w:shd w:val="clear" w:color="auto" w:fill="DBE5F1" w:themeFill="accent1" w:themeFillTint="33"/>
            <w:vAlign w:val="center"/>
          </w:tcPr>
          <w:p w14:paraId="1FE03C7F" w14:textId="77777777" w:rsidR="002871DF" w:rsidRPr="00A2567D" w:rsidRDefault="002871DF" w:rsidP="00A2567D">
            <w:pPr>
              <w:pStyle w:val="afa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54F5CBD" w14:textId="77777777" w:rsidR="002871DF" w:rsidRPr="00A2567D" w:rsidRDefault="002871DF" w:rsidP="00A2567D">
            <w:pPr>
              <w:pStyle w:val="afa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A2567D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  <w:tc>
          <w:tcPr>
            <w:tcW w:w="919" w:type="pct"/>
            <w:shd w:val="clear" w:color="auto" w:fill="DBE5F1" w:themeFill="accent1" w:themeFillTint="33"/>
            <w:vAlign w:val="center"/>
          </w:tcPr>
          <w:p w14:paraId="1A0537B5" w14:textId="77777777" w:rsidR="002871DF" w:rsidRPr="00A2567D" w:rsidRDefault="002871DF" w:rsidP="00A2567D">
            <w:pPr>
              <w:pStyle w:val="afa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2871DF" w:rsidRPr="00A2567D" w14:paraId="01784C07" w14:textId="77777777" w:rsidTr="002871DF">
        <w:trPr>
          <w:trHeight w:val="1043"/>
          <w:jc w:val="center"/>
        </w:trPr>
        <w:tc>
          <w:tcPr>
            <w:tcW w:w="1267" w:type="pct"/>
            <w:shd w:val="clear" w:color="auto" w:fill="auto"/>
          </w:tcPr>
          <w:p w14:paraId="27824BA5" w14:textId="5A3D6935" w:rsidR="002871DF" w:rsidRPr="00A2567D" w:rsidRDefault="002871DF" w:rsidP="00A2567D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ind w:left="33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პირველადი დოკუმენტების დახარისხება და ორგანიზაციის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ანგარიშთა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გეგმის შედგენა</w:t>
            </w:r>
          </w:p>
        </w:tc>
        <w:tc>
          <w:tcPr>
            <w:tcW w:w="1752" w:type="pct"/>
            <w:shd w:val="clear" w:color="auto" w:fill="auto"/>
          </w:tcPr>
          <w:p w14:paraId="338FA013" w14:textId="77777777" w:rsidR="002871DF" w:rsidRPr="00A2567D" w:rsidRDefault="002871DF" w:rsidP="00A2567D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სისტემატიზებულად  და ქრონოლოგიურად ალაგებს პირველად დოკუმენტებს;</w:t>
            </w:r>
          </w:p>
          <w:p w14:paraId="7C29EDD5" w14:textId="77777777" w:rsidR="002871DF" w:rsidRPr="00A2567D" w:rsidRDefault="002871DF" w:rsidP="00A2567D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პირველადი დოკუმენტების შესწავლასა და ანალიზს;</w:t>
            </w:r>
          </w:p>
          <w:p w14:paraId="5AE1509A" w14:textId="77777777" w:rsidR="002871DF" w:rsidRPr="00A2567D" w:rsidRDefault="002871DF" w:rsidP="00A2567D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მიხედვით სწორად განსაზღვრავს შესაბამის ანგარიშებს;</w:t>
            </w:r>
          </w:p>
          <w:p w14:paraId="10B7BC56" w14:textId="00F9F3D8" w:rsidR="002871DF" w:rsidRPr="00A2567D" w:rsidRDefault="002871DF" w:rsidP="00A2567D">
            <w:pPr>
              <w:pStyle w:val="a3"/>
              <w:numPr>
                <w:ilvl w:val="0"/>
                <w:numId w:val="2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სამეურნეო სუბიექტის სპეციფიკის გათვალისწინებით ახდენს ანგარიშთა გეგმის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დამუშავებას.</w:t>
            </w:r>
          </w:p>
        </w:tc>
        <w:tc>
          <w:tcPr>
            <w:tcW w:w="1062" w:type="pct"/>
          </w:tcPr>
          <w:p w14:paraId="44263F4C" w14:textId="77777777" w:rsidR="002871DF" w:rsidRPr="00A2567D" w:rsidRDefault="002871DF" w:rsidP="00A2567D">
            <w:pPr>
              <w:pStyle w:val="afa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lastRenderedPageBreak/>
              <w:t>სრულადაა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ასახული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919" w:type="pct"/>
            <w:vAlign w:val="center"/>
          </w:tcPr>
          <w:p w14:paraId="3F8CDE0B" w14:textId="77777777" w:rsidR="002871DF" w:rsidRPr="00A2567D" w:rsidRDefault="002871DF" w:rsidP="00A2567D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871DF" w:rsidRPr="00A2567D" w14:paraId="6E70754C" w14:textId="77777777" w:rsidTr="002871DF">
        <w:trPr>
          <w:trHeight w:val="332"/>
          <w:jc w:val="center"/>
        </w:trPr>
        <w:tc>
          <w:tcPr>
            <w:tcW w:w="1267" w:type="pct"/>
            <w:shd w:val="clear" w:color="auto" w:fill="auto"/>
          </w:tcPr>
          <w:p w14:paraId="5B32B854" w14:textId="77777777" w:rsidR="002871DF" w:rsidRPr="00A2567D" w:rsidRDefault="002871DF" w:rsidP="00A2567D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ind w:left="33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სამეურნეო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ოპერაციების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ასახვა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ბუღალტრული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გატარებებით</w:t>
            </w:r>
          </w:p>
        </w:tc>
        <w:tc>
          <w:tcPr>
            <w:tcW w:w="1752" w:type="pct"/>
            <w:shd w:val="clear" w:color="auto" w:fill="auto"/>
          </w:tcPr>
          <w:p w14:paraId="6D186708" w14:textId="77777777" w:rsidR="002871DF" w:rsidRPr="00A2567D" w:rsidRDefault="002871DF" w:rsidP="00A2567D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სტანდარტების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აღრიცხავს აქტივებს;</w:t>
            </w:r>
          </w:p>
          <w:p w14:paraId="720EEDFA" w14:textId="77777777" w:rsidR="002871DF" w:rsidRPr="00A2567D" w:rsidRDefault="002871DF" w:rsidP="00A2567D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სტანდარტების მიხედვით აღრიცხავს 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ვალდებულებებს;</w:t>
            </w:r>
          </w:p>
          <w:p w14:paraId="163C0E65" w14:textId="100C53ED" w:rsidR="002871DF" w:rsidRPr="00A2567D" w:rsidRDefault="002871DF" w:rsidP="00A2567D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სტანდარტების მიხედვით აღრიცხავს 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საკუთარ კაპიტალს;</w:t>
            </w:r>
          </w:p>
          <w:p w14:paraId="208203E6" w14:textId="77777777" w:rsidR="002871DF" w:rsidRPr="00A2567D" w:rsidRDefault="002871DF" w:rsidP="00A2567D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სტანდარტების მიხედვით აღრიცხავს 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შემოსავლებს;</w:t>
            </w:r>
          </w:p>
          <w:p w14:paraId="2EF95EB5" w14:textId="77777777" w:rsidR="002871DF" w:rsidRPr="00A2567D" w:rsidRDefault="002871DF" w:rsidP="00A2567D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სტანდარტების მიხედვით აღრიცხავს 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ხარჯებს.</w:t>
            </w:r>
          </w:p>
        </w:tc>
        <w:tc>
          <w:tcPr>
            <w:tcW w:w="1062" w:type="pct"/>
          </w:tcPr>
          <w:p w14:paraId="18B0D9B2" w14:textId="43FC7641" w:rsidR="002871DF" w:rsidRPr="00A2567D" w:rsidRDefault="002871DF" w:rsidP="00A2567D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lang w:val="ka-GE"/>
              </w:rPr>
              <w:t>სტანდარტები:</w:t>
            </w:r>
          </w:p>
          <w:p w14:paraId="52200A4E" w14:textId="77777777" w:rsidR="002871DF" w:rsidRPr="00A2567D" w:rsidRDefault="002871DF" w:rsidP="00A2567D">
            <w:pPr>
              <w:pStyle w:val="a5"/>
              <w:numPr>
                <w:ilvl w:val="0"/>
                <w:numId w:val="9"/>
              </w:numPr>
              <w:ind w:left="351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ფინანსური ანგარიშგების საერთაშორისო სტანდარტები (ფასს) 5</w:t>
            </w:r>
          </w:p>
          <w:p w14:paraId="5E265D4F" w14:textId="77777777" w:rsidR="002871DF" w:rsidRPr="00A2567D" w:rsidRDefault="002871DF" w:rsidP="00A2567D">
            <w:pPr>
              <w:pStyle w:val="a5"/>
              <w:numPr>
                <w:ilvl w:val="0"/>
                <w:numId w:val="9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ბუღალტრული აღრიცხვის საერთაშორისო სტანდარტები (ბასს) 2, 12,16, 17, 19, 21, 23, 33, 36, 37, 38; 40</w:t>
            </w:r>
          </w:p>
          <w:p w14:paraId="7CF66554" w14:textId="77777777" w:rsidR="002871DF" w:rsidRPr="00A2567D" w:rsidRDefault="002871DF" w:rsidP="00A2567D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</w:p>
          <w:p w14:paraId="426CAD4E" w14:textId="77777777" w:rsidR="002871DF" w:rsidRPr="00A2567D" w:rsidRDefault="002871DF" w:rsidP="00A2567D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lang w:val="ka-GE"/>
              </w:rPr>
              <w:t>აქტივები:</w:t>
            </w:r>
          </w:p>
          <w:p w14:paraId="1A510C03" w14:textId="77777777" w:rsidR="002871DF" w:rsidRPr="00A2567D" w:rsidRDefault="002871DF" w:rsidP="00A2567D">
            <w:pPr>
              <w:pStyle w:val="a5"/>
              <w:numPr>
                <w:ilvl w:val="0"/>
                <w:numId w:val="10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ფულადი სახსრები</w:t>
            </w:r>
          </w:p>
          <w:p w14:paraId="2DEFD4DC" w14:textId="77777777" w:rsidR="002871DF" w:rsidRPr="00A2567D" w:rsidRDefault="002871DF" w:rsidP="00A2567D">
            <w:pPr>
              <w:pStyle w:val="a5"/>
              <w:numPr>
                <w:ilvl w:val="0"/>
                <w:numId w:val="10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მოთხოვნები</w:t>
            </w:r>
          </w:p>
          <w:p w14:paraId="7600C960" w14:textId="77777777" w:rsidR="002871DF" w:rsidRPr="00A2567D" w:rsidRDefault="002871DF" w:rsidP="00A2567D">
            <w:pPr>
              <w:pStyle w:val="a5"/>
              <w:numPr>
                <w:ilvl w:val="0"/>
                <w:numId w:val="10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სასაქონლო–მატერიალური მარაგები</w:t>
            </w:r>
          </w:p>
          <w:p w14:paraId="3E603EE5" w14:textId="77777777" w:rsidR="002871DF" w:rsidRPr="00A2567D" w:rsidRDefault="002871DF" w:rsidP="00A2567D">
            <w:pPr>
              <w:pStyle w:val="a5"/>
              <w:numPr>
                <w:ilvl w:val="0"/>
                <w:numId w:val="10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ინვესტიციები</w:t>
            </w:r>
          </w:p>
          <w:p w14:paraId="629BD689" w14:textId="77777777" w:rsidR="002871DF" w:rsidRPr="00A2567D" w:rsidRDefault="002871DF" w:rsidP="00A2567D">
            <w:pPr>
              <w:pStyle w:val="a5"/>
              <w:numPr>
                <w:ilvl w:val="0"/>
                <w:numId w:val="10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ძირითადი საშუალებები</w:t>
            </w:r>
          </w:p>
          <w:p w14:paraId="5779C326" w14:textId="77777777" w:rsidR="002871DF" w:rsidRPr="00A2567D" w:rsidRDefault="002871DF" w:rsidP="00A2567D">
            <w:pPr>
              <w:pStyle w:val="a5"/>
              <w:numPr>
                <w:ilvl w:val="0"/>
                <w:numId w:val="10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არამატერიალური აქტივები</w:t>
            </w:r>
          </w:p>
          <w:p w14:paraId="7DD7C040" w14:textId="77777777" w:rsidR="002871DF" w:rsidRPr="00A2567D" w:rsidRDefault="002871DF" w:rsidP="00A2567D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</w:p>
          <w:p w14:paraId="068EB2EA" w14:textId="77777777" w:rsidR="002871DF" w:rsidRPr="00A2567D" w:rsidRDefault="002871DF" w:rsidP="00A2567D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lang w:val="ka-GE"/>
              </w:rPr>
              <w:t>ვალდებულებები:</w:t>
            </w:r>
          </w:p>
          <w:p w14:paraId="486A8ECA" w14:textId="475161B5" w:rsidR="002871DF" w:rsidRPr="00A2567D" w:rsidRDefault="002871DF" w:rsidP="00A2567D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lang w:val="ka-GE"/>
              </w:rPr>
              <w:t>ა) მოკლევადიანი:</w:t>
            </w:r>
          </w:p>
          <w:p w14:paraId="7F2B1919" w14:textId="77777777" w:rsidR="002871DF" w:rsidRPr="00A2567D" w:rsidRDefault="002871DF" w:rsidP="00A2567D">
            <w:pPr>
              <w:pStyle w:val="a5"/>
              <w:numPr>
                <w:ilvl w:val="0"/>
                <w:numId w:val="12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უშუალოდ მოკლევადიანი ვალდებულებები (3100)</w:t>
            </w:r>
          </w:p>
          <w:p w14:paraId="5088308E" w14:textId="77777777" w:rsidR="002871DF" w:rsidRPr="00A2567D" w:rsidRDefault="002871DF" w:rsidP="00A2567D">
            <w:pPr>
              <w:pStyle w:val="a5"/>
              <w:numPr>
                <w:ilvl w:val="0"/>
                <w:numId w:val="12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მოკლევადიანი სესხები (3200)</w:t>
            </w:r>
          </w:p>
          <w:p w14:paraId="553A750B" w14:textId="77777777" w:rsidR="002871DF" w:rsidRPr="00A2567D" w:rsidRDefault="002871DF" w:rsidP="00A2567D">
            <w:pPr>
              <w:pStyle w:val="a5"/>
              <w:numPr>
                <w:ilvl w:val="0"/>
                <w:numId w:val="12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საგადასახადო ვალდებულებები (3300)</w:t>
            </w:r>
          </w:p>
          <w:p w14:paraId="61EF5FCE" w14:textId="77777777" w:rsidR="002871DF" w:rsidRPr="00A2567D" w:rsidRDefault="002871DF" w:rsidP="00A2567D">
            <w:pPr>
              <w:pStyle w:val="a5"/>
              <w:numPr>
                <w:ilvl w:val="0"/>
                <w:numId w:val="11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დარიცხული ვალდებულებები (3400)</w:t>
            </w:r>
          </w:p>
          <w:p w14:paraId="7CBD75E8" w14:textId="77777777" w:rsidR="002871DF" w:rsidRPr="00A2567D" w:rsidRDefault="002871DF" w:rsidP="00A2567D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</w:p>
          <w:p w14:paraId="0AF725C8" w14:textId="77777777" w:rsidR="002871DF" w:rsidRPr="00A2567D" w:rsidRDefault="002871DF" w:rsidP="00A2567D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lang w:val="ka-GE"/>
              </w:rPr>
              <w:t>ბ) გრძელვადიანი ვალდებულებები:</w:t>
            </w:r>
          </w:p>
          <w:p w14:paraId="7A1C3C37" w14:textId="77777777" w:rsidR="002871DF" w:rsidRPr="00A2567D" w:rsidRDefault="002871DF" w:rsidP="00A2567D">
            <w:pPr>
              <w:pStyle w:val="a5"/>
              <w:numPr>
                <w:ilvl w:val="0"/>
                <w:numId w:val="13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lastRenderedPageBreak/>
              <w:t>გრძელვადიანი სასესხო ვალდებულებები(4100)</w:t>
            </w:r>
          </w:p>
          <w:p w14:paraId="560B7A5B" w14:textId="77777777" w:rsidR="002871DF" w:rsidRPr="00A2567D" w:rsidRDefault="002871DF" w:rsidP="00A2567D">
            <w:pPr>
              <w:pStyle w:val="a5"/>
              <w:numPr>
                <w:ilvl w:val="0"/>
                <w:numId w:val="13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გადავადებული გადასახადები და სხვა გრძელვადიანი ვალდებულებები (4200)</w:t>
            </w:r>
          </w:p>
          <w:p w14:paraId="3A82A2EA" w14:textId="77777777" w:rsidR="002871DF" w:rsidRPr="00A2567D" w:rsidRDefault="002871DF" w:rsidP="00A2567D">
            <w:pPr>
              <w:pStyle w:val="a5"/>
              <w:numPr>
                <w:ilvl w:val="0"/>
                <w:numId w:val="13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ანარიცხები (4300)</w:t>
            </w:r>
          </w:p>
          <w:p w14:paraId="19AABD6D" w14:textId="77777777" w:rsidR="002871DF" w:rsidRPr="00A2567D" w:rsidRDefault="002871DF" w:rsidP="00A2567D">
            <w:pPr>
              <w:pStyle w:val="a5"/>
              <w:numPr>
                <w:ilvl w:val="0"/>
                <w:numId w:val="13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გადავადებული შემოსავლები (4400)</w:t>
            </w:r>
          </w:p>
          <w:p w14:paraId="20370925" w14:textId="77777777" w:rsidR="002871DF" w:rsidRPr="00A2567D" w:rsidRDefault="002871DF" w:rsidP="00A2567D">
            <w:pPr>
              <w:pStyle w:val="a5"/>
              <w:jc w:val="both"/>
              <w:rPr>
                <w:rFonts w:ascii="Sylfaen" w:hAnsi="Sylfaen"/>
                <w:b/>
                <w:lang w:val="ka-GE"/>
              </w:rPr>
            </w:pPr>
          </w:p>
          <w:p w14:paraId="5C0D14C1" w14:textId="77777777" w:rsidR="002871DF" w:rsidRPr="00A2567D" w:rsidRDefault="002871DF" w:rsidP="00A2567D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lang w:val="ka-GE"/>
              </w:rPr>
              <w:t>საკუთარი კაპიტალი:</w:t>
            </w:r>
          </w:p>
          <w:p w14:paraId="52A78B06" w14:textId="77777777" w:rsidR="002871DF" w:rsidRPr="00A2567D" w:rsidRDefault="002871DF" w:rsidP="00A2567D">
            <w:pPr>
              <w:pStyle w:val="a5"/>
              <w:numPr>
                <w:ilvl w:val="0"/>
                <w:numId w:val="14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საწესდებო კაპიტალი (5100)</w:t>
            </w:r>
          </w:p>
          <w:p w14:paraId="68DF9379" w14:textId="77777777" w:rsidR="002871DF" w:rsidRPr="00A2567D" w:rsidRDefault="002871DF" w:rsidP="00A2567D">
            <w:pPr>
              <w:pStyle w:val="a5"/>
              <w:numPr>
                <w:ilvl w:val="0"/>
                <w:numId w:val="14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პარტნიორთა კაპიტალი (5200)</w:t>
            </w:r>
          </w:p>
          <w:p w14:paraId="69407F10" w14:textId="77777777" w:rsidR="002871DF" w:rsidRPr="00A2567D" w:rsidRDefault="002871DF" w:rsidP="00A2567D">
            <w:pPr>
              <w:pStyle w:val="a5"/>
              <w:numPr>
                <w:ilvl w:val="0"/>
                <w:numId w:val="14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მოგება–ზარალი (5300)</w:t>
            </w:r>
          </w:p>
          <w:p w14:paraId="4F4E2B7C" w14:textId="77777777" w:rsidR="002871DF" w:rsidRPr="00A2567D" w:rsidRDefault="002871DF" w:rsidP="00A2567D">
            <w:pPr>
              <w:pStyle w:val="a5"/>
              <w:numPr>
                <w:ilvl w:val="0"/>
                <w:numId w:val="14"/>
              </w:numPr>
              <w:ind w:left="26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რეზერვები და დაფინანსება (5400)</w:t>
            </w:r>
          </w:p>
          <w:p w14:paraId="25FA1566" w14:textId="77777777" w:rsidR="002871DF" w:rsidRPr="00A2567D" w:rsidRDefault="002871DF" w:rsidP="00A2567D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18CC9D9B" w14:textId="77777777" w:rsidR="002871DF" w:rsidRPr="00A2567D" w:rsidRDefault="002871DF" w:rsidP="00A2567D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lang w:val="ka-GE"/>
              </w:rPr>
              <w:t>შემოსავლები:</w:t>
            </w:r>
          </w:p>
          <w:p w14:paraId="028E8E75" w14:textId="77777777" w:rsidR="002871DF" w:rsidRPr="00A2567D" w:rsidRDefault="002871DF" w:rsidP="00A2567D">
            <w:pPr>
              <w:pStyle w:val="a5"/>
              <w:numPr>
                <w:ilvl w:val="0"/>
                <w:numId w:val="15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საოპერაციო შემოსავლები (6100)</w:t>
            </w:r>
          </w:p>
          <w:p w14:paraId="410F42BB" w14:textId="77777777" w:rsidR="002871DF" w:rsidRPr="00A2567D" w:rsidRDefault="002871DF" w:rsidP="00A2567D">
            <w:pPr>
              <w:pStyle w:val="a5"/>
              <w:numPr>
                <w:ilvl w:val="0"/>
                <w:numId w:val="15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არასაოპერაციო შემოსავლები (8100)</w:t>
            </w:r>
          </w:p>
          <w:p w14:paraId="56A050CC" w14:textId="77777777" w:rsidR="002871DF" w:rsidRPr="00A2567D" w:rsidRDefault="002871DF" w:rsidP="00A2567D">
            <w:pPr>
              <w:pStyle w:val="a5"/>
              <w:numPr>
                <w:ilvl w:val="0"/>
                <w:numId w:val="15"/>
              </w:numPr>
              <w:ind w:left="351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განსაკუთრებული შემოსავლები (9100)</w:t>
            </w:r>
          </w:p>
          <w:p w14:paraId="4DC03230" w14:textId="77777777" w:rsidR="002871DF" w:rsidRPr="00A2567D" w:rsidRDefault="002871DF" w:rsidP="00A2567D">
            <w:pPr>
              <w:pStyle w:val="a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  <w:p w14:paraId="4728FF6D" w14:textId="77777777" w:rsidR="002871DF" w:rsidRPr="00A2567D" w:rsidRDefault="002871DF" w:rsidP="00A2567D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lang w:val="ka-GE"/>
              </w:rPr>
              <w:t>ხარჯები:</w:t>
            </w:r>
          </w:p>
          <w:p w14:paraId="1D0ED260" w14:textId="77777777" w:rsidR="002871DF" w:rsidRPr="00A2567D" w:rsidRDefault="002871DF" w:rsidP="00A2567D">
            <w:pPr>
              <w:pStyle w:val="a5"/>
              <w:numPr>
                <w:ilvl w:val="0"/>
                <w:numId w:val="16"/>
              </w:numPr>
              <w:ind w:left="396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საოპერაციო ხარჯები (7000)</w:t>
            </w:r>
          </w:p>
          <w:p w14:paraId="31CEEEE4" w14:textId="77777777" w:rsidR="002871DF" w:rsidRPr="00A2567D" w:rsidRDefault="002871DF" w:rsidP="00A2567D">
            <w:pPr>
              <w:pStyle w:val="a5"/>
              <w:numPr>
                <w:ilvl w:val="0"/>
                <w:numId w:val="16"/>
              </w:numPr>
              <w:ind w:left="396"/>
              <w:jc w:val="both"/>
              <w:rPr>
                <w:rFonts w:ascii="Sylfaen" w:eastAsia="Sylfaen" w:hAnsi="Sylfaen" w:cs="Sylfaen"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არასაოპერაციო ხარჯები (8200)</w:t>
            </w:r>
          </w:p>
          <w:p w14:paraId="67274003" w14:textId="77777777" w:rsidR="002871DF" w:rsidRPr="00A2567D" w:rsidRDefault="002871DF" w:rsidP="00A2567D">
            <w:pPr>
              <w:pStyle w:val="a5"/>
              <w:numPr>
                <w:ilvl w:val="0"/>
                <w:numId w:val="16"/>
              </w:numPr>
              <w:ind w:left="396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2567D">
              <w:rPr>
                <w:rFonts w:ascii="Sylfaen" w:eastAsia="Sylfaen" w:hAnsi="Sylfaen" w:cs="Sylfaen"/>
                <w:lang w:val="ka-GE"/>
              </w:rPr>
              <w:t>განსაკუთრებული ხარჯები (9120, 9200)</w:t>
            </w:r>
          </w:p>
        </w:tc>
        <w:tc>
          <w:tcPr>
            <w:tcW w:w="919" w:type="pct"/>
            <w:vAlign w:val="center"/>
          </w:tcPr>
          <w:p w14:paraId="799276C8" w14:textId="77777777" w:rsidR="002871DF" w:rsidRPr="00A2567D" w:rsidRDefault="002871DF" w:rsidP="00A2567D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2871DF" w:rsidRPr="00A2567D" w14:paraId="3DC9AEF0" w14:textId="77777777" w:rsidTr="002871DF">
        <w:trPr>
          <w:trHeight w:val="332"/>
          <w:jc w:val="center"/>
        </w:trPr>
        <w:tc>
          <w:tcPr>
            <w:tcW w:w="1267" w:type="pct"/>
            <w:shd w:val="clear" w:color="auto" w:fill="auto"/>
          </w:tcPr>
          <w:p w14:paraId="78457A10" w14:textId="77777777" w:rsidR="002871DF" w:rsidRPr="00A2567D" w:rsidRDefault="002871DF" w:rsidP="00A2567D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ind w:left="33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lastRenderedPageBreak/>
              <w:t>საბანკო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ოპერაციების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წარმოება</w:t>
            </w:r>
          </w:p>
        </w:tc>
        <w:tc>
          <w:tcPr>
            <w:tcW w:w="1752" w:type="pct"/>
            <w:shd w:val="clear" w:color="auto" w:fill="auto"/>
          </w:tcPr>
          <w:p w14:paraId="393DF92F" w14:textId="77777777" w:rsidR="002871DF" w:rsidRPr="00A2567D" w:rsidRDefault="002871DF" w:rsidP="00A2567D">
            <w:pPr>
              <w:pStyle w:val="a3"/>
              <w:numPr>
                <w:ilvl w:val="0"/>
                <w:numId w:val="8"/>
              </w:numPr>
              <w:shd w:val="clear" w:color="auto" w:fill="FFFFFF" w:themeFill="background1"/>
              <w:ind w:left="4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თანხის კონვერტაციას;</w:t>
            </w:r>
          </w:p>
          <w:p w14:paraId="464E7F0B" w14:textId="77777777" w:rsidR="002871DF" w:rsidRPr="00A2567D" w:rsidRDefault="002871DF" w:rsidP="00A2567D">
            <w:pPr>
              <w:pStyle w:val="a3"/>
              <w:numPr>
                <w:ilvl w:val="0"/>
                <w:numId w:val="8"/>
              </w:numPr>
              <w:shd w:val="clear" w:color="auto" w:fill="FFFFFF" w:themeFill="background1"/>
              <w:ind w:left="4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თანხის გადარიცხვის ოპერაციებს;</w:t>
            </w:r>
          </w:p>
          <w:p w14:paraId="38FE2B21" w14:textId="77777777" w:rsidR="002871DF" w:rsidRPr="00A2567D" w:rsidRDefault="002871DF" w:rsidP="00A2567D">
            <w:pPr>
              <w:pStyle w:val="a3"/>
              <w:numPr>
                <w:ilvl w:val="0"/>
                <w:numId w:val="8"/>
              </w:numPr>
              <w:shd w:val="clear" w:color="auto" w:fill="FFFFFF" w:themeFill="background1"/>
              <w:ind w:left="41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ახორციელებს საბანკო მომსახურების ხარჯების სიზუსტეზე მონიტორინგს.</w:t>
            </w:r>
          </w:p>
        </w:tc>
        <w:tc>
          <w:tcPr>
            <w:tcW w:w="1062" w:type="pct"/>
          </w:tcPr>
          <w:p w14:paraId="457035B2" w14:textId="77777777" w:rsidR="002871DF" w:rsidRPr="00A2567D" w:rsidRDefault="002871DF" w:rsidP="00A2567D">
            <w:pPr>
              <w:pStyle w:val="afa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lastRenderedPageBreak/>
              <w:t>სრულადაა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ასახული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919" w:type="pct"/>
            <w:vAlign w:val="center"/>
          </w:tcPr>
          <w:p w14:paraId="6F455C32" w14:textId="77777777" w:rsidR="002871DF" w:rsidRPr="00A2567D" w:rsidRDefault="002871DF" w:rsidP="00A2567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871DF" w:rsidRPr="00A2567D" w14:paraId="17DDF1FD" w14:textId="77777777" w:rsidTr="002871DF">
        <w:trPr>
          <w:trHeight w:val="1043"/>
          <w:jc w:val="center"/>
        </w:trPr>
        <w:tc>
          <w:tcPr>
            <w:tcW w:w="1267" w:type="pct"/>
            <w:shd w:val="clear" w:color="auto" w:fill="auto"/>
          </w:tcPr>
          <w:p w14:paraId="101F8E2C" w14:textId="181E46DB" w:rsidR="002871DF" w:rsidRPr="00A2567D" w:rsidRDefault="002871DF" w:rsidP="00A2567D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ind w:left="33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პირველადი დოკუმენტებიდან  მონაცემების გადატანა  შესაბამის მაგროვებელ  დოკუმენტებში</w:t>
            </w:r>
          </w:p>
        </w:tc>
        <w:tc>
          <w:tcPr>
            <w:tcW w:w="1752" w:type="pct"/>
            <w:shd w:val="clear" w:color="auto" w:fill="auto"/>
          </w:tcPr>
          <w:p w14:paraId="197E987C" w14:textId="77777777" w:rsidR="002871DF" w:rsidRPr="00A2567D" w:rsidRDefault="002871DF" w:rsidP="00A2567D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პირველადი დოკუმენტების მონაცემები  კრებსით დოკუმენტებში;</w:t>
            </w:r>
          </w:p>
          <w:p w14:paraId="158ADE1E" w14:textId="5C90FAD3" w:rsidR="002871DF" w:rsidRPr="00A2567D" w:rsidRDefault="002871DF" w:rsidP="00A2567D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კრებსითი დოკუმენტების მონაცემები შესაბამის ჟურნალებში;</w:t>
            </w:r>
          </w:p>
          <w:p w14:paraId="34DD227D" w14:textId="77777777" w:rsidR="002871DF" w:rsidRPr="00A2567D" w:rsidRDefault="002871DF" w:rsidP="00A2567D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კრებსითი დოკუმენტების მონაცემები მთავარ წიგნში;</w:t>
            </w:r>
          </w:p>
          <w:p w14:paraId="42A55F56" w14:textId="77777777" w:rsidR="002871DF" w:rsidRPr="00A2567D" w:rsidRDefault="002871DF" w:rsidP="00A2567D">
            <w:pPr>
              <w:pStyle w:val="a3"/>
              <w:numPr>
                <w:ilvl w:val="0"/>
                <w:numId w:val="4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მონაცემები მთვარი წიგნიდან საცდელ ბალანსში.</w:t>
            </w:r>
          </w:p>
        </w:tc>
        <w:tc>
          <w:tcPr>
            <w:tcW w:w="1062" w:type="pct"/>
          </w:tcPr>
          <w:p w14:paraId="179D6764" w14:textId="77777777" w:rsidR="002871DF" w:rsidRPr="00A2567D" w:rsidRDefault="002871DF" w:rsidP="00A2567D">
            <w:pPr>
              <w:pStyle w:val="afa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სრულადაა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ასახული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919" w:type="pct"/>
            <w:vAlign w:val="center"/>
          </w:tcPr>
          <w:p w14:paraId="447B9FE2" w14:textId="77777777" w:rsidR="002871DF" w:rsidRPr="00A2567D" w:rsidRDefault="002871DF" w:rsidP="00A2567D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871DF" w:rsidRPr="00A2567D" w14:paraId="665F988C" w14:textId="77777777" w:rsidTr="002871DF">
        <w:trPr>
          <w:trHeight w:val="1043"/>
          <w:jc w:val="center"/>
        </w:trPr>
        <w:tc>
          <w:tcPr>
            <w:tcW w:w="1267" w:type="pct"/>
            <w:shd w:val="clear" w:color="auto" w:fill="auto"/>
          </w:tcPr>
          <w:p w14:paraId="47A980FC" w14:textId="327539DF" w:rsidR="002871DF" w:rsidRPr="00A2567D" w:rsidRDefault="002871DF" w:rsidP="00A2567D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ind w:left="33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მაკორექტირებელი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გატარებების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განხორციელება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დროებითი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ანგარიშების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დახურვა</w:t>
            </w:r>
          </w:p>
        </w:tc>
        <w:tc>
          <w:tcPr>
            <w:tcW w:w="1752" w:type="pct"/>
            <w:shd w:val="clear" w:color="auto" w:fill="auto"/>
          </w:tcPr>
          <w:p w14:paraId="45104162" w14:textId="77777777" w:rsidR="002871DF" w:rsidRPr="00A2567D" w:rsidRDefault="002871DF" w:rsidP="00A2567D">
            <w:pPr>
              <w:pStyle w:val="a3"/>
              <w:numPr>
                <w:ilvl w:val="0"/>
                <w:numId w:val="7"/>
              </w:numPr>
              <w:ind w:left="37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ადარებს პირველადი 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დოკუმენტების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მონაცემებს მთავარი წიგნის მონაცემებთან;</w:t>
            </w:r>
          </w:p>
          <w:p w14:paraId="0CC04A50" w14:textId="77777777" w:rsidR="002871DF" w:rsidRPr="00A2567D" w:rsidRDefault="002871DF" w:rsidP="00A2567D">
            <w:pPr>
              <w:pStyle w:val="a3"/>
              <w:numPr>
                <w:ilvl w:val="0"/>
                <w:numId w:val="7"/>
              </w:numPr>
              <w:ind w:left="37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ავლენს პირველადი დოკუმენტების მონაცემებსა და მთავარი წიგნის მონაცემებს შორის ცდომილებას;</w:t>
            </w:r>
          </w:p>
          <w:p w14:paraId="6F121368" w14:textId="77777777" w:rsidR="002871DF" w:rsidRPr="00A2567D" w:rsidRDefault="002871DF" w:rsidP="00A2567D">
            <w:pPr>
              <w:pStyle w:val="a3"/>
              <w:numPr>
                <w:ilvl w:val="0"/>
                <w:numId w:val="7"/>
              </w:numPr>
              <w:ind w:left="37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შესაბამის მაკორექტირებელ გატარებებს;</w:t>
            </w:r>
          </w:p>
          <w:p w14:paraId="3CA1C123" w14:textId="77777777" w:rsidR="002871DF" w:rsidRPr="00A2567D" w:rsidRDefault="002871DF" w:rsidP="00A2567D">
            <w:pPr>
              <w:pStyle w:val="a3"/>
              <w:numPr>
                <w:ilvl w:val="0"/>
                <w:numId w:val="7"/>
              </w:numPr>
              <w:ind w:left="37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ხურავს დროებით ანგარიშებს;</w:t>
            </w:r>
          </w:p>
          <w:p w14:paraId="3EAD258B" w14:textId="40F3647E" w:rsidR="002871DF" w:rsidRPr="00A2567D" w:rsidRDefault="002871DF" w:rsidP="00A2567D">
            <w:pPr>
              <w:pStyle w:val="a3"/>
              <w:numPr>
                <w:ilvl w:val="0"/>
                <w:numId w:val="7"/>
              </w:numPr>
              <w:ind w:left="37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დროებითი ანგარიშების დახურვით მიღებული შედეგები სწორად გადააქვს მოგება-ზარალის ანგარიშზე;</w:t>
            </w:r>
          </w:p>
          <w:p w14:paraId="7B4931CB" w14:textId="77777777" w:rsidR="002871DF" w:rsidRPr="00A2567D" w:rsidRDefault="002871DF" w:rsidP="00A2567D">
            <w:pPr>
              <w:pStyle w:val="a3"/>
              <w:numPr>
                <w:ilvl w:val="0"/>
                <w:numId w:val="7"/>
              </w:numPr>
              <w:ind w:left="37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სამუშაო ფურცელს;</w:t>
            </w:r>
          </w:p>
          <w:p w14:paraId="457F702E" w14:textId="54630891" w:rsidR="002871DF" w:rsidRPr="00A2567D" w:rsidRDefault="002871DF" w:rsidP="00A2567D">
            <w:pPr>
              <w:pStyle w:val="a3"/>
              <w:numPr>
                <w:ilvl w:val="0"/>
                <w:numId w:val="7"/>
              </w:numPr>
              <w:ind w:left="37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მუდმივი ანგარიშის ნაშთები სწორად გადააქვს საბალანსო უწყისში.</w:t>
            </w:r>
          </w:p>
        </w:tc>
        <w:tc>
          <w:tcPr>
            <w:tcW w:w="1062" w:type="pct"/>
          </w:tcPr>
          <w:p w14:paraId="71CA3DFD" w14:textId="77777777" w:rsidR="002871DF" w:rsidRPr="00A2567D" w:rsidRDefault="002871DF" w:rsidP="00A2567D">
            <w:pPr>
              <w:pStyle w:val="a5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lang w:val="ka-GE"/>
              </w:rPr>
              <w:t>დოკუმენტები</w:t>
            </w:r>
            <w:r w:rsidRPr="00A2567D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  <w:p w14:paraId="316AE6E9" w14:textId="77777777" w:rsidR="002871DF" w:rsidRPr="00A2567D" w:rsidRDefault="002871DF" w:rsidP="00A2567D">
            <w:pPr>
              <w:pStyle w:val="a5"/>
              <w:jc w:val="both"/>
              <w:rPr>
                <w:rFonts w:ascii="Sylfaen" w:hAnsi="Sylfaen" w:cs="Arial"/>
                <w:b/>
                <w:bCs/>
                <w:lang w:val="ka-GE"/>
              </w:rPr>
            </w:pPr>
          </w:p>
          <w:p w14:paraId="095F3121" w14:textId="77777777" w:rsidR="002871DF" w:rsidRPr="00A2567D" w:rsidRDefault="002871DF" w:rsidP="00A2567D">
            <w:pPr>
              <w:pStyle w:val="a5"/>
              <w:numPr>
                <w:ilvl w:val="0"/>
                <w:numId w:val="17"/>
              </w:numPr>
              <w:ind w:left="391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lang w:val="ka-GE"/>
              </w:rPr>
              <w:t>ინვენტარიზაციის</w:t>
            </w:r>
            <w:r w:rsidRPr="00A2567D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lang w:val="ka-GE"/>
              </w:rPr>
              <w:t>აქტი</w:t>
            </w:r>
          </w:p>
          <w:p w14:paraId="382BA2AB" w14:textId="77777777" w:rsidR="002871DF" w:rsidRPr="00A2567D" w:rsidRDefault="002871DF" w:rsidP="00A2567D">
            <w:pPr>
              <w:pStyle w:val="a5"/>
              <w:numPr>
                <w:ilvl w:val="0"/>
                <w:numId w:val="17"/>
              </w:numPr>
              <w:ind w:left="391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lang w:val="ka-GE"/>
              </w:rPr>
              <w:t>ხელშეკრულებები</w:t>
            </w:r>
          </w:p>
          <w:p w14:paraId="302070EA" w14:textId="77777777" w:rsidR="002871DF" w:rsidRPr="00A2567D" w:rsidRDefault="002871DF" w:rsidP="00A2567D">
            <w:pPr>
              <w:pStyle w:val="a5"/>
              <w:numPr>
                <w:ilvl w:val="0"/>
                <w:numId w:val="17"/>
              </w:numPr>
              <w:ind w:left="391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lang w:val="ka-GE"/>
              </w:rPr>
              <w:t>ინვოისი</w:t>
            </w:r>
          </w:p>
          <w:p w14:paraId="159635E5" w14:textId="77777777" w:rsidR="002871DF" w:rsidRPr="00A2567D" w:rsidRDefault="002871DF" w:rsidP="00A2567D">
            <w:pPr>
              <w:pStyle w:val="a5"/>
              <w:numPr>
                <w:ilvl w:val="0"/>
                <w:numId w:val="17"/>
              </w:numPr>
              <w:ind w:left="391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lang w:val="ka-GE"/>
              </w:rPr>
              <w:t>გადაფასების</w:t>
            </w:r>
            <w:r w:rsidRPr="00A2567D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lang w:val="ka-GE"/>
              </w:rPr>
              <w:t>აქტები</w:t>
            </w:r>
            <w:r w:rsidRPr="00A2567D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lang w:val="ka-GE"/>
              </w:rPr>
              <w:t>და</w:t>
            </w:r>
            <w:r w:rsidRPr="00A2567D">
              <w:rPr>
                <w:rFonts w:ascii="Sylfaen" w:eastAsia="Sylfaen,Arial" w:hAnsi="Sylfaen" w:cs="Sylfaen,Arial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lang w:val="ka-GE"/>
              </w:rPr>
              <w:t>სხვა</w:t>
            </w:r>
          </w:p>
        </w:tc>
        <w:tc>
          <w:tcPr>
            <w:tcW w:w="919" w:type="pct"/>
            <w:vAlign w:val="center"/>
          </w:tcPr>
          <w:p w14:paraId="1164AEFF" w14:textId="77777777" w:rsidR="002871DF" w:rsidRPr="00A2567D" w:rsidRDefault="002871DF" w:rsidP="00A2567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871DF" w:rsidRPr="00A2567D" w14:paraId="1841CB6B" w14:textId="77777777" w:rsidTr="002871DF">
        <w:trPr>
          <w:trHeight w:val="1043"/>
          <w:jc w:val="center"/>
        </w:trPr>
        <w:tc>
          <w:tcPr>
            <w:tcW w:w="1267" w:type="pct"/>
            <w:shd w:val="clear" w:color="auto" w:fill="auto"/>
          </w:tcPr>
          <w:p w14:paraId="423D28D9" w14:textId="5B9F9117" w:rsidR="002871DF" w:rsidRPr="00A2567D" w:rsidRDefault="002871DF" w:rsidP="00A2567D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ind w:left="33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ბრუნვათა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უწყისის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შედგენა</w:t>
            </w:r>
          </w:p>
        </w:tc>
        <w:tc>
          <w:tcPr>
            <w:tcW w:w="1752" w:type="pct"/>
            <w:shd w:val="clear" w:color="auto" w:fill="auto"/>
          </w:tcPr>
          <w:p w14:paraId="606CC43D" w14:textId="764C97DC" w:rsidR="002871DF" w:rsidRPr="00A2567D" w:rsidRDefault="002871DF" w:rsidP="00A2567D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საწყისი ნაშთები ბუღალტრული ანგარიშებიდან ბრუნვათა უწყისში;</w:t>
            </w:r>
          </w:p>
          <w:p w14:paraId="59E88A19" w14:textId="736AD66B" w:rsidR="002871DF" w:rsidRPr="00A2567D" w:rsidRDefault="002871DF" w:rsidP="00A2567D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გადააქვს პერიოდის ბრუნვის მონაცემები ბუღალტრული ანგარიშებიდან ბრუნვათა უწყისში;</w:t>
            </w:r>
          </w:p>
          <w:p w14:paraId="230EE9A0" w14:textId="6B900422" w:rsidR="002871DF" w:rsidRPr="00A2567D" w:rsidRDefault="002871DF" w:rsidP="00A2567D">
            <w:pPr>
              <w:pStyle w:val="a3"/>
              <w:numPr>
                <w:ilvl w:val="0"/>
                <w:numId w:val="6"/>
              </w:numPr>
              <w:ind w:left="42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გადააქვს საბოლოო ნაშთები ბუღალტრული ანგარიშებიდან ბრუნვათა უწყისში.</w:t>
            </w:r>
          </w:p>
        </w:tc>
        <w:tc>
          <w:tcPr>
            <w:tcW w:w="1062" w:type="pct"/>
          </w:tcPr>
          <w:p w14:paraId="0D375554" w14:textId="77777777" w:rsidR="002871DF" w:rsidRPr="00A2567D" w:rsidRDefault="002871DF" w:rsidP="00A2567D">
            <w:pPr>
              <w:pStyle w:val="afa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lastRenderedPageBreak/>
              <w:t>სრულადაა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A2567D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ასახული</w:t>
            </w:r>
            <w:r w:rsidRPr="00A2567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919" w:type="pct"/>
            <w:vAlign w:val="center"/>
          </w:tcPr>
          <w:p w14:paraId="799A3746" w14:textId="77777777" w:rsidR="002871DF" w:rsidRPr="00A2567D" w:rsidRDefault="002871DF" w:rsidP="00A2567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3770397F" w14:textId="77777777" w:rsidR="00B76221" w:rsidRPr="00A2567D" w:rsidRDefault="00B76221" w:rsidP="00A2567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D03B056" w14:textId="77777777" w:rsidR="003438B3" w:rsidRPr="00A2567D" w:rsidRDefault="7BC120BA" w:rsidP="00A2567D">
      <w:pPr>
        <w:pStyle w:val="afa"/>
        <w:rPr>
          <w:rFonts w:ascii="Sylfaen" w:eastAsia="Sylfaen,Arial" w:hAnsi="Sylfaen" w:cs="Sylfaen,Arial"/>
          <w:sz w:val="20"/>
          <w:szCs w:val="20"/>
          <w:lang w:val="ka-GE"/>
        </w:rPr>
      </w:pPr>
      <w:r w:rsidRPr="00A2567D">
        <w:rPr>
          <w:rFonts w:ascii="Sylfaen" w:eastAsia="Sylfaen,Arial" w:hAnsi="Sylfaen" w:cs="Sylfaen,Arial"/>
          <w:sz w:val="20"/>
          <w:szCs w:val="20"/>
          <w:lang w:val="en-US"/>
        </w:rPr>
        <w:t xml:space="preserve">3. </w:t>
      </w:r>
      <w:proofErr w:type="gramStart"/>
      <w:r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ჩანაწერები</w:t>
      </w:r>
    </w:p>
    <w:p w14:paraId="0C32203E" w14:textId="53BB8167" w:rsidR="00285684" w:rsidRPr="00A2567D" w:rsidRDefault="7BC120BA" w:rsidP="00A2567D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A2567D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1A19D1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A2567D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09"/>
        <w:gridCol w:w="3095"/>
        <w:gridCol w:w="2848"/>
        <w:gridCol w:w="2746"/>
        <w:gridCol w:w="3396"/>
      </w:tblGrid>
      <w:tr w:rsidR="009106AE" w:rsidRPr="00A2567D" w14:paraId="13FAF176" w14:textId="77777777" w:rsidTr="00A2567D">
        <w:tc>
          <w:tcPr>
            <w:tcW w:w="943" w:type="pct"/>
            <w:vAlign w:val="center"/>
          </w:tcPr>
          <w:p w14:paraId="3622CACC" w14:textId="77777777" w:rsidR="009106AE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39" w:type="pct"/>
            <w:vAlign w:val="center"/>
          </w:tcPr>
          <w:p w14:paraId="02AD5F8B" w14:textId="77777777" w:rsidR="009106AE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6" w:type="pct"/>
            <w:vAlign w:val="center"/>
          </w:tcPr>
          <w:p w14:paraId="404F7630" w14:textId="77777777" w:rsidR="009106AE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22" w:type="pct"/>
            <w:vAlign w:val="center"/>
          </w:tcPr>
          <w:p w14:paraId="4B6F5657" w14:textId="77777777" w:rsidR="009106AE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140" w:type="pct"/>
            <w:vAlign w:val="center"/>
          </w:tcPr>
          <w:p w14:paraId="1F7DBF07" w14:textId="57D68D89" w:rsidR="009106AE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2871DF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ის</w:t>
            </w:r>
            <w:r w:rsidRPr="00A2567D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41598C" w:rsidRPr="00A2567D" w14:paraId="34823566" w14:textId="77777777" w:rsidTr="00A2567D">
        <w:tc>
          <w:tcPr>
            <w:tcW w:w="943" w:type="pct"/>
          </w:tcPr>
          <w:p w14:paraId="30CE8C62" w14:textId="77777777" w:rsidR="0041598C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39" w:type="pct"/>
          </w:tcPr>
          <w:p w14:paraId="4EB79B87" w14:textId="6BD1C0EC" w:rsidR="002453C6" w:rsidRPr="00A2567D" w:rsidRDefault="7BC120BA" w:rsidP="00A2567D">
            <w:pPr>
              <w:pStyle w:val="a3"/>
              <w:numPr>
                <w:ilvl w:val="0"/>
                <w:numId w:val="18"/>
              </w:numPr>
              <w:shd w:val="clear" w:color="auto" w:fill="FFFFFF" w:themeFill="background1"/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 დოკუმენტების დალაგება სისტემატიზებულად  და ქრონოგიურად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BA3B8ED" w14:textId="68E303DC" w:rsidR="002453C6" w:rsidRPr="00A2567D" w:rsidRDefault="7BC120BA" w:rsidP="00A2567D">
            <w:pPr>
              <w:pStyle w:val="a3"/>
              <w:numPr>
                <w:ilvl w:val="0"/>
                <w:numId w:val="18"/>
              </w:numPr>
              <w:shd w:val="clear" w:color="auto" w:fill="FFFFFF" w:themeFill="background1"/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შესწავლა, ანალიზი და შესაბამისი ანგარიშების განსაზღვრა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A90D3A3" w14:textId="6817FEF0" w:rsidR="0041598C" w:rsidRPr="00A2567D" w:rsidRDefault="7BC120BA" w:rsidP="00A2567D">
            <w:pPr>
              <w:pStyle w:val="a3"/>
              <w:numPr>
                <w:ilvl w:val="0"/>
                <w:numId w:val="18"/>
              </w:numPr>
              <w:shd w:val="clear" w:color="auto" w:fill="FFFFFF" w:themeFill="background1"/>
              <w:ind w:left="331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სპეციფიკის გათვალისწინებით ანგარიშთა გეგმის დამუშავება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6" w:type="pct"/>
          </w:tcPr>
          <w:p w14:paraId="4B054D3F" w14:textId="7E4EA0C7" w:rsidR="0041598C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871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2" w:type="pct"/>
          </w:tcPr>
          <w:p w14:paraId="737EBAF2" w14:textId="77777777" w:rsidR="0041598C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53A5F7B4" w14:textId="77777777" w:rsidR="002453C6" w:rsidRPr="00A2567D" w:rsidRDefault="7BC120BA" w:rsidP="00A2567D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 დოკუმენტების დალაგება სისტემატიზებულად  და ქრონოგიურად</w:t>
            </w:r>
          </w:p>
          <w:p w14:paraId="3DDA7549" w14:textId="77777777" w:rsidR="002453C6" w:rsidRPr="00A2567D" w:rsidRDefault="7BC120BA" w:rsidP="00A2567D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შესწავლა, ანალიზი და შესაბამისი ანგარიშების განსაზღვრა</w:t>
            </w:r>
          </w:p>
          <w:p w14:paraId="014B56A5" w14:textId="5EB44A4D" w:rsidR="002453C6" w:rsidRPr="00A2567D" w:rsidRDefault="7BC120BA" w:rsidP="00A2567D">
            <w:pPr>
              <w:pStyle w:val="a3"/>
              <w:numPr>
                <w:ilvl w:val="0"/>
                <w:numId w:val="38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სამეურნეო სუბიექტის სპეციფიკის გათვალისწინებით ანგარიშთა გეგმის დამუშავება</w:t>
            </w:r>
          </w:p>
        </w:tc>
        <w:tc>
          <w:tcPr>
            <w:tcW w:w="1140" w:type="pct"/>
          </w:tcPr>
          <w:p w14:paraId="7D92C9C2" w14:textId="4C10FDFB" w:rsidR="001A19D1" w:rsidRPr="00A2567D" w:rsidRDefault="7BC120BA" w:rsidP="001A19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  <w:r w:rsidR="001A19D1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2871DF" w:rsidRPr="001A19D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1A19D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  <w:p w14:paraId="03E86297" w14:textId="1B22668D" w:rsidR="0041598C" w:rsidRPr="00A2567D" w:rsidRDefault="0041598C" w:rsidP="001A19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1598C" w:rsidRPr="00A2567D" w14:paraId="04262F1F" w14:textId="77777777" w:rsidTr="00A2567D">
        <w:tc>
          <w:tcPr>
            <w:tcW w:w="943" w:type="pct"/>
          </w:tcPr>
          <w:p w14:paraId="784FBCF7" w14:textId="77777777" w:rsidR="0041598C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39" w:type="pct"/>
          </w:tcPr>
          <w:p w14:paraId="2A6393EB" w14:textId="7B9C2C3A" w:rsidR="0041598C" w:rsidRPr="00A2567D" w:rsidRDefault="7BC120BA" w:rsidP="00A2567D">
            <w:pPr>
              <w:pStyle w:val="a3"/>
              <w:numPr>
                <w:ilvl w:val="0"/>
                <w:numId w:val="19"/>
              </w:numPr>
              <w:shd w:val="clear" w:color="auto" w:fill="FFFFFF" w:themeFill="background1"/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და ფინანსური აღრიცხვის საერთაშორისო სტანდარტების მიხედვით აქტივების აღრიცხვა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5603E8A" w14:textId="3159B49E" w:rsidR="0041598C" w:rsidRPr="00A2567D" w:rsidRDefault="7BC120BA" w:rsidP="00A2567D">
            <w:pPr>
              <w:pStyle w:val="a3"/>
              <w:numPr>
                <w:ilvl w:val="0"/>
                <w:numId w:val="19"/>
              </w:numPr>
              <w:shd w:val="clear" w:color="auto" w:fill="FFFFFF" w:themeFill="background1"/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ბუღალტრული და ფინანსური აღრიცხვის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საერთაშორისო სტანდარტების მიხედვით ვალდებულებებისა და საკუთარი კაპიტალის აღრიცხვა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40EDBA4" w14:textId="5972DB80" w:rsidR="0041598C" w:rsidRPr="00A2567D" w:rsidRDefault="7BC120BA" w:rsidP="00A2567D">
            <w:pPr>
              <w:pStyle w:val="a3"/>
              <w:numPr>
                <w:ilvl w:val="0"/>
                <w:numId w:val="19"/>
              </w:numPr>
              <w:shd w:val="clear" w:color="auto" w:fill="FFFFFF" w:themeFill="background1"/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და ფინანსური აღრიცხვის საერთაშორისო სტანდარტების მიხედვით შემოსავლებისა და ხარჯების აღრიცხვა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6" w:type="pct"/>
          </w:tcPr>
          <w:p w14:paraId="02D6D216" w14:textId="605786B2" w:rsidR="0041598C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უნარების დემონსტრირებას. </w:t>
            </w:r>
            <w:r w:rsidR="002871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2" w:type="pct"/>
          </w:tcPr>
          <w:p w14:paraId="4350AEEC" w14:textId="77777777" w:rsidR="0041598C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3A722BA8" w14:textId="77777777" w:rsidR="002453C6" w:rsidRPr="00A2567D" w:rsidRDefault="7BC120BA" w:rsidP="00A2567D">
            <w:pPr>
              <w:pStyle w:val="a3"/>
              <w:numPr>
                <w:ilvl w:val="0"/>
                <w:numId w:val="37"/>
              </w:numPr>
              <w:shd w:val="clear" w:color="auto" w:fill="FFFFFF" w:themeFill="background1"/>
              <w:ind w:left="3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და ფინანსური აღრიცხვის საერთაშორისო სტანდარტების მიხედვით აქტივების აღრიცხვა</w:t>
            </w:r>
          </w:p>
          <w:p w14:paraId="4B760A1B" w14:textId="77777777" w:rsidR="002453C6" w:rsidRPr="00A2567D" w:rsidRDefault="7BC120BA" w:rsidP="00A2567D">
            <w:pPr>
              <w:pStyle w:val="a3"/>
              <w:numPr>
                <w:ilvl w:val="0"/>
                <w:numId w:val="37"/>
              </w:numPr>
              <w:shd w:val="clear" w:color="auto" w:fill="FFFFFF" w:themeFill="background1"/>
              <w:ind w:left="39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ბუღალტრული და ფინანსური აღრიცხვის საერთაშორისო სტანდარტების მიხედვით ვალდებულებებისა და საკუთარი კაპიტალის აღრიცხვა</w:t>
            </w:r>
          </w:p>
          <w:p w14:paraId="2E2A5305" w14:textId="77777777" w:rsidR="002453C6" w:rsidRPr="00A2567D" w:rsidRDefault="7BC120BA" w:rsidP="00A2567D">
            <w:pPr>
              <w:pStyle w:val="a3"/>
              <w:numPr>
                <w:ilvl w:val="0"/>
                <w:numId w:val="37"/>
              </w:numPr>
              <w:ind w:left="39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 და ფინანსური აღრიცხვის საერთაშორისო სტანდარტების მიხედვით შემოსავლებისა და ხარჯების აღრიცხვა</w:t>
            </w:r>
          </w:p>
        </w:tc>
        <w:tc>
          <w:tcPr>
            <w:tcW w:w="1140" w:type="pct"/>
          </w:tcPr>
          <w:p w14:paraId="37A1D9E9" w14:textId="77777777" w:rsidR="00D13808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F5F206C" w14:textId="0015C466" w:rsidR="0041598C" w:rsidRPr="00A2567D" w:rsidRDefault="002871DF" w:rsidP="001A19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BC120BA"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</w:tc>
      </w:tr>
      <w:tr w:rsidR="005C5DE0" w:rsidRPr="00A2567D" w14:paraId="0E458175" w14:textId="77777777" w:rsidTr="00A2567D">
        <w:tc>
          <w:tcPr>
            <w:tcW w:w="943" w:type="pct"/>
          </w:tcPr>
          <w:p w14:paraId="394D4FF0" w14:textId="77777777" w:rsidR="005C5DE0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39" w:type="pct"/>
          </w:tcPr>
          <w:p w14:paraId="5DCF4C87" w14:textId="265BAFFE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ჩანაწერებისა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ანგარიშების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ნაშთების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შედარება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B481C1C" w14:textId="267B6BBB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ჩანაწერებსა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ანგარიშების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ნაშთებს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შორის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შეუსაბამობს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აღმოფხვრის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გზები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6B1D196" w14:textId="67E0B135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ხელსაყრელი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სავალუტო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კურსის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შესახებ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მოძიების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გზები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7DC2C7A" w14:textId="31FB3B03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თანხის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კონვერტაცია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ელექტრონულ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სისტემაში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4B11A92" w14:textId="0E13A621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სავალუტო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ოპერაციებთან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ხარჯების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აღრიცხვა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61876DD" w14:textId="22D8F0C5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ბუღალტრული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გატარებების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განხორციელება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თანხის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კონვერტაციასთან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დაკავშირებით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CE27998" w14:textId="7799728E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თანხის</w:t>
            </w:r>
            <w:r w:rsidRPr="00A2567D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გადარიცხვისთვის</w:t>
            </w:r>
            <w:r w:rsidRPr="00A2567D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</w:t>
            </w:r>
            <w:r w:rsidRPr="00A2567D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დოკუმენტაცია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BED923" w14:textId="54CCAC3E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</w:t>
            </w:r>
            <w:r w:rsidRPr="00A2567D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მომსახურებასთან</w:t>
            </w:r>
            <w:r w:rsidRPr="00A2567D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Pr="00A2567D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ხარჯის</w:t>
            </w:r>
            <w:r w:rsidRPr="00A2567D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სახეები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98A2FE3" w14:textId="4AF8ADB3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 ხელშეკრულებებით გათვალისწინებული პირობების შედარება ფაქტობრივად დარიცხულ საბანკო ხარჯებთან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6996FEC" w14:textId="412C8A70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 პირობებსა და ფაქტობრივ გარემოებებს შორის სხვაობის შემთხვევაში გასატარებელი ღონისძიებები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5DBF099" w14:textId="64C7BF6E" w:rsidR="005C5DE0" w:rsidRPr="00A2567D" w:rsidRDefault="7BC120BA" w:rsidP="00A2567D">
            <w:pPr>
              <w:pStyle w:val="a3"/>
              <w:numPr>
                <w:ilvl w:val="0"/>
                <w:numId w:val="20"/>
              </w:numPr>
              <w:shd w:val="clear" w:color="auto" w:fill="FFFFFF" w:themeFill="background1"/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 მომსახურებასთან დაკავშირებული  ხარჯების ბუღალტრული  გატარება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6" w:type="pct"/>
          </w:tcPr>
          <w:p w14:paraId="0EE33CDA" w14:textId="4E071996" w:rsidR="005C5DE0" w:rsidRPr="00A2567D" w:rsidRDefault="7BC120BA" w:rsidP="00A2567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871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2" w:type="pct"/>
          </w:tcPr>
          <w:p w14:paraId="2F902EAD" w14:textId="77777777" w:rsidR="005C5DE0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39915D9F" w14:textId="77777777" w:rsidR="005C5DE0" w:rsidRPr="00A2567D" w:rsidRDefault="005C5DE0" w:rsidP="00A2567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BBFC1FD" w14:textId="77777777" w:rsidR="005C5DE0" w:rsidRPr="00A2567D" w:rsidRDefault="7BC120BA" w:rsidP="00A2567D">
            <w:pPr>
              <w:pStyle w:val="a3"/>
              <w:numPr>
                <w:ilvl w:val="0"/>
                <w:numId w:val="36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თანხის კონვერტაცია</w:t>
            </w:r>
          </w:p>
          <w:p w14:paraId="5D4AA0A5" w14:textId="77777777" w:rsidR="005C5DE0" w:rsidRPr="00A2567D" w:rsidRDefault="7BC120BA" w:rsidP="00A2567D">
            <w:pPr>
              <w:pStyle w:val="a3"/>
              <w:numPr>
                <w:ilvl w:val="0"/>
                <w:numId w:val="36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თანხის გადარიცხვის ოპერაციების შესრულება</w:t>
            </w:r>
          </w:p>
          <w:p w14:paraId="57BDEA2D" w14:textId="77777777" w:rsidR="005C5DE0" w:rsidRPr="00A2567D" w:rsidRDefault="7BC120BA" w:rsidP="00A2567D">
            <w:pPr>
              <w:pStyle w:val="a3"/>
              <w:numPr>
                <w:ilvl w:val="0"/>
                <w:numId w:val="36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საბანკო მომსახურების ხარჯების სიზუსტეზე მონიტორინგი</w:t>
            </w:r>
          </w:p>
        </w:tc>
        <w:tc>
          <w:tcPr>
            <w:tcW w:w="1140" w:type="pct"/>
          </w:tcPr>
          <w:p w14:paraId="35DB69F8" w14:textId="77777777" w:rsidR="00D13808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8DD8137" w14:textId="29494722" w:rsidR="005C5DE0" w:rsidRPr="00A2567D" w:rsidRDefault="002871DF" w:rsidP="001A19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BC120BA"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</w:tc>
      </w:tr>
      <w:tr w:rsidR="005C5DE0" w:rsidRPr="00A2567D" w14:paraId="13E26346" w14:textId="77777777" w:rsidTr="00A2567D">
        <w:tc>
          <w:tcPr>
            <w:tcW w:w="943" w:type="pct"/>
          </w:tcPr>
          <w:p w14:paraId="69975D8A" w14:textId="77777777" w:rsidR="005C5DE0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039" w:type="pct"/>
          </w:tcPr>
          <w:p w14:paraId="60C28C41" w14:textId="5E07C982" w:rsidR="005C5DE0" w:rsidRPr="00A2567D" w:rsidRDefault="7BC120BA" w:rsidP="00A2567D">
            <w:pPr>
              <w:pStyle w:val="a3"/>
              <w:numPr>
                <w:ilvl w:val="0"/>
                <w:numId w:val="21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მონაცემების გადატანა  კრებსით დოკუმენტებში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E9E83E6" w14:textId="6BCA654D" w:rsidR="005C5DE0" w:rsidRPr="00A2567D" w:rsidRDefault="7BC120BA" w:rsidP="00A2567D">
            <w:pPr>
              <w:pStyle w:val="a3"/>
              <w:numPr>
                <w:ilvl w:val="0"/>
                <w:numId w:val="21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კრებსითი დოკუმენტების მონაცემების გადატანა  შესაბამის ჟურნალებში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D78A41A" w14:textId="4E9D3C73" w:rsidR="005C5DE0" w:rsidRPr="00A2567D" w:rsidRDefault="7BC120BA" w:rsidP="00A2567D">
            <w:pPr>
              <w:pStyle w:val="a3"/>
              <w:numPr>
                <w:ilvl w:val="0"/>
                <w:numId w:val="21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კრებსითი დოკუმენტების მონაცემების გადატანა მთავარ წიგნში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81EA76B" w14:textId="0124DCD3" w:rsidR="005C5DE0" w:rsidRPr="00A2567D" w:rsidRDefault="7BC120BA" w:rsidP="00A2567D">
            <w:pPr>
              <w:pStyle w:val="a3"/>
              <w:numPr>
                <w:ilvl w:val="0"/>
                <w:numId w:val="21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გადატანა მთვარი წიგნიდან საცდელ ბალანსში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6" w:type="pct"/>
          </w:tcPr>
          <w:p w14:paraId="650B935E" w14:textId="7C75C361" w:rsidR="005C5DE0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871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სწავლის შედეგის ფარგლებში განსაზღვრულ კომპეტენციებს.</w:t>
            </w:r>
          </w:p>
        </w:tc>
        <w:tc>
          <w:tcPr>
            <w:tcW w:w="922" w:type="pct"/>
          </w:tcPr>
          <w:p w14:paraId="690C2B4A" w14:textId="77777777" w:rsidR="005C5DE0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02A4395D" w14:textId="77777777" w:rsidR="005C5DE0" w:rsidRPr="00A2567D" w:rsidRDefault="7BC120BA" w:rsidP="00A2567D">
            <w:pPr>
              <w:pStyle w:val="a3"/>
              <w:numPr>
                <w:ilvl w:val="0"/>
                <w:numId w:val="35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მონაცემების გადატანა  კრებსით დოკუმენტებში</w:t>
            </w:r>
          </w:p>
          <w:p w14:paraId="1715C19E" w14:textId="77777777" w:rsidR="005C5DE0" w:rsidRPr="00A2567D" w:rsidRDefault="7BC120BA" w:rsidP="00A2567D">
            <w:pPr>
              <w:pStyle w:val="a3"/>
              <w:numPr>
                <w:ilvl w:val="0"/>
                <w:numId w:val="35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კრებსითი დოკუმენტების მონაცემების გადატანა  შესაბამის ჟურნალებში</w:t>
            </w:r>
          </w:p>
          <w:p w14:paraId="14DC7F04" w14:textId="77777777" w:rsidR="005C5DE0" w:rsidRPr="00A2567D" w:rsidRDefault="7BC120BA" w:rsidP="00A2567D">
            <w:pPr>
              <w:pStyle w:val="a3"/>
              <w:numPr>
                <w:ilvl w:val="0"/>
                <w:numId w:val="35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კრებსითი დოკუმენტების მონაცემების გადატანა მთავარ წიგნში</w:t>
            </w:r>
          </w:p>
          <w:p w14:paraId="3B31B337" w14:textId="77777777" w:rsidR="005C5DE0" w:rsidRPr="00A2567D" w:rsidRDefault="7BC120BA" w:rsidP="00A2567D">
            <w:pPr>
              <w:pStyle w:val="a3"/>
              <w:numPr>
                <w:ilvl w:val="0"/>
                <w:numId w:val="35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მონაცემების გადატანა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მთვარი წიგნიდან საცდელ ბალანსში</w:t>
            </w:r>
          </w:p>
        </w:tc>
        <w:tc>
          <w:tcPr>
            <w:tcW w:w="1140" w:type="pct"/>
          </w:tcPr>
          <w:p w14:paraId="3CBFCBCA" w14:textId="77777777" w:rsidR="00D13808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5D6AB2C" w14:textId="15062EAB" w:rsidR="005C5DE0" w:rsidRPr="00A2567D" w:rsidRDefault="002871DF" w:rsidP="001A19D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BC120BA"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</w:tc>
      </w:tr>
      <w:tr w:rsidR="005C5DE0" w:rsidRPr="00A2567D" w14:paraId="4292592C" w14:textId="77777777" w:rsidTr="00A2567D">
        <w:tc>
          <w:tcPr>
            <w:tcW w:w="943" w:type="pct"/>
          </w:tcPr>
          <w:p w14:paraId="7A99850E" w14:textId="77777777" w:rsidR="005C5DE0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039" w:type="pct"/>
          </w:tcPr>
          <w:p w14:paraId="67D622D6" w14:textId="7E384458" w:rsidR="005C5DE0" w:rsidRPr="00A2567D" w:rsidRDefault="7BC120BA" w:rsidP="00A2567D">
            <w:pPr>
              <w:pStyle w:val="a3"/>
              <w:numPr>
                <w:ilvl w:val="0"/>
                <w:numId w:val="22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 მონაცემების შედარება მთავარი წიგნის მონაცემებთან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B4E02AE" w14:textId="4FA2DEED" w:rsidR="005C5DE0" w:rsidRPr="00A2567D" w:rsidRDefault="7BC120BA" w:rsidP="00A2567D">
            <w:pPr>
              <w:pStyle w:val="a3"/>
              <w:numPr>
                <w:ilvl w:val="0"/>
                <w:numId w:val="22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მონაცემებსა და მთავარი წიგნის მონაცემებს შორის ცდომილების აღმოჩენა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DCFEBB9" w14:textId="364F1253" w:rsidR="005C5DE0" w:rsidRPr="00A2567D" w:rsidRDefault="7BC120BA" w:rsidP="00A2567D">
            <w:pPr>
              <w:pStyle w:val="a3"/>
              <w:numPr>
                <w:ilvl w:val="0"/>
                <w:numId w:val="22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მაკორექტირებელი გატარებების განხორციელება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2743B586" w14:textId="127EC708" w:rsidR="005C5DE0" w:rsidRPr="00A2567D" w:rsidRDefault="7BC120BA" w:rsidP="00A2567D">
            <w:pPr>
              <w:pStyle w:val="a3"/>
              <w:numPr>
                <w:ilvl w:val="0"/>
                <w:numId w:val="22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დროებითი ანგარიშების დახურვა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C90E3D4" w14:textId="24A63F52" w:rsidR="005C5DE0" w:rsidRPr="00A2567D" w:rsidRDefault="7BC120BA" w:rsidP="00A2567D">
            <w:pPr>
              <w:pStyle w:val="a3"/>
              <w:numPr>
                <w:ilvl w:val="0"/>
                <w:numId w:val="22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დროებითი ანგარიშების დახურვით მიღებული შედეგების გადატანა მოგება-ზარალის ანგარიშზე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60D96407" w14:textId="18D7F639" w:rsidR="005C5DE0" w:rsidRPr="00A2567D" w:rsidRDefault="7BC120BA" w:rsidP="00A2567D">
            <w:pPr>
              <w:pStyle w:val="a3"/>
              <w:numPr>
                <w:ilvl w:val="0"/>
                <w:numId w:val="22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ფურცლის შედგენა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C6CE9E" w14:textId="300D9C7C" w:rsidR="005C5DE0" w:rsidRPr="00A2567D" w:rsidRDefault="7BC120BA" w:rsidP="00A2567D">
            <w:pPr>
              <w:pStyle w:val="a3"/>
              <w:numPr>
                <w:ilvl w:val="0"/>
                <w:numId w:val="22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მუდმივი ანგარიშის ნაშთების გადატანა საბალანსო უწყისში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6" w:type="pct"/>
          </w:tcPr>
          <w:p w14:paraId="7E32EB0A" w14:textId="435D4D31" w:rsidR="005C5DE0" w:rsidRPr="00A2567D" w:rsidRDefault="7BC120BA" w:rsidP="00A2567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მეცადინეობა-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მასწავლებელი/მენტორი ახდენს პროფესიული/პრაქტიკული უნარების დემონსტრირებას. </w:t>
            </w:r>
            <w:r w:rsidR="002871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2" w:type="pct"/>
          </w:tcPr>
          <w:p w14:paraId="73F3953B" w14:textId="77777777" w:rsidR="005C5DE0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დავალება:</w:t>
            </w:r>
          </w:p>
          <w:p w14:paraId="13C0803F" w14:textId="77777777" w:rsidR="005C5DE0" w:rsidRPr="00A2567D" w:rsidRDefault="005C5DE0" w:rsidP="00A2567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0E0CE09" w14:textId="77777777" w:rsidR="005C5DE0" w:rsidRPr="00A2567D" w:rsidRDefault="7BC120BA" w:rsidP="00A2567D">
            <w:pPr>
              <w:pStyle w:val="a3"/>
              <w:numPr>
                <w:ilvl w:val="0"/>
                <w:numId w:val="34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 მონაცემების შედარება მთავარი წიგნის მონაცემებთან</w:t>
            </w:r>
          </w:p>
          <w:p w14:paraId="0FB6481E" w14:textId="77777777" w:rsidR="005C5DE0" w:rsidRPr="00A2567D" w:rsidRDefault="7BC120BA" w:rsidP="00A2567D">
            <w:pPr>
              <w:pStyle w:val="a3"/>
              <w:numPr>
                <w:ilvl w:val="0"/>
                <w:numId w:val="34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პირველადი დოკუმენტების მონაცემებსა და მთავარი წიგნის მონაცემებს შორის ცდომილების აღმოჩენა</w:t>
            </w:r>
          </w:p>
          <w:p w14:paraId="50DFB25F" w14:textId="77777777" w:rsidR="005C5DE0" w:rsidRPr="00A2567D" w:rsidRDefault="7BC120BA" w:rsidP="00A2567D">
            <w:pPr>
              <w:pStyle w:val="a3"/>
              <w:numPr>
                <w:ilvl w:val="0"/>
                <w:numId w:val="34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მაკორექტირებელი გატარებების განხორციელება</w:t>
            </w:r>
          </w:p>
          <w:p w14:paraId="5FE3EFBB" w14:textId="77777777" w:rsidR="005C5DE0" w:rsidRPr="00A2567D" w:rsidRDefault="7BC120BA" w:rsidP="00A2567D">
            <w:pPr>
              <w:pStyle w:val="a3"/>
              <w:numPr>
                <w:ilvl w:val="0"/>
                <w:numId w:val="34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დროებითი ანგარიშების დახურვა</w:t>
            </w:r>
          </w:p>
          <w:p w14:paraId="70EBCFF0" w14:textId="77777777" w:rsidR="005C5DE0" w:rsidRPr="00A2567D" w:rsidRDefault="7BC120BA" w:rsidP="00A2567D">
            <w:pPr>
              <w:pStyle w:val="a3"/>
              <w:numPr>
                <w:ilvl w:val="0"/>
                <w:numId w:val="34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დროებითი ანგარიშების დახურვით მიღებული შედეგების გადატანა მოგება-ზარალის ანგარიშზე</w:t>
            </w:r>
          </w:p>
          <w:p w14:paraId="43F97DE4" w14:textId="77777777" w:rsidR="005C5DE0" w:rsidRPr="00A2567D" w:rsidRDefault="7BC120BA" w:rsidP="00A2567D">
            <w:pPr>
              <w:pStyle w:val="a3"/>
              <w:numPr>
                <w:ilvl w:val="0"/>
                <w:numId w:val="34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ფურცლის შედგენა</w:t>
            </w:r>
          </w:p>
          <w:p w14:paraId="256AECAA" w14:textId="46104E61" w:rsidR="005C5DE0" w:rsidRPr="00A2567D" w:rsidRDefault="7BC120BA" w:rsidP="00A2567D">
            <w:pPr>
              <w:pStyle w:val="a3"/>
              <w:numPr>
                <w:ilvl w:val="0"/>
                <w:numId w:val="34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მუდმივი ანგარიშის ნაშთების გადატანა საბალანსო უწყისში</w:t>
            </w:r>
          </w:p>
        </w:tc>
        <w:tc>
          <w:tcPr>
            <w:tcW w:w="1140" w:type="pct"/>
          </w:tcPr>
          <w:p w14:paraId="7437EEFC" w14:textId="77777777" w:rsidR="00D13808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8134DAF" w14:textId="0E87E95C" w:rsidR="005C5DE0" w:rsidRPr="00A2567D" w:rsidRDefault="002871DF" w:rsidP="001A19D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BC120BA"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მატერიალური დოკუმენტი </w:t>
            </w:r>
          </w:p>
        </w:tc>
      </w:tr>
      <w:tr w:rsidR="005C5DE0" w:rsidRPr="00A2567D" w14:paraId="3A638860" w14:textId="77777777" w:rsidTr="00A2567D">
        <w:tc>
          <w:tcPr>
            <w:tcW w:w="943" w:type="pct"/>
          </w:tcPr>
          <w:p w14:paraId="5C927327" w14:textId="77777777" w:rsidR="005C5DE0" w:rsidRPr="00A2567D" w:rsidRDefault="7BC120BA" w:rsidP="00A2567D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039" w:type="pct"/>
          </w:tcPr>
          <w:p w14:paraId="110CE37F" w14:textId="1539083B" w:rsidR="005C5DE0" w:rsidRPr="00A2567D" w:rsidRDefault="7BC120BA" w:rsidP="00A2567D">
            <w:pPr>
              <w:pStyle w:val="a3"/>
              <w:numPr>
                <w:ilvl w:val="0"/>
                <w:numId w:val="28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საწყისი ნაშთების მონაცემების გადატანა  ბუღალტრული ანგარიშებიდან ბრუნვათა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უწყისში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3D64E4D" w14:textId="47FD8857" w:rsidR="005C5DE0" w:rsidRPr="00A2567D" w:rsidRDefault="7BC120BA" w:rsidP="00A2567D">
            <w:pPr>
              <w:pStyle w:val="a3"/>
              <w:numPr>
                <w:ilvl w:val="0"/>
                <w:numId w:val="28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პერიოდის ბრუნვის მონაცემების გადატანა ბუღალტრული ანგარიშებიდან ბრუნვათა უწყისში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91A9FC6" w14:textId="64644154" w:rsidR="005C5DE0" w:rsidRPr="00A2567D" w:rsidRDefault="7BC120BA" w:rsidP="00A2567D">
            <w:pPr>
              <w:pStyle w:val="a3"/>
              <w:numPr>
                <w:ilvl w:val="0"/>
                <w:numId w:val="28"/>
              </w:numPr>
              <w:ind w:left="4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საბოლოო ნაშთების გადატანა ბუღალტრული ანგარიშებიდან ბრუნვათა უწყისში</w:t>
            </w:r>
            <w:r w:rsidR="00A2567D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56" w:type="pct"/>
          </w:tcPr>
          <w:p w14:paraId="32746E45" w14:textId="40E7BED0" w:rsidR="005C5DE0" w:rsidRPr="00A2567D" w:rsidRDefault="7BC120BA" w:rsidP="00A2567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მეცადინეობა-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მეცადინეობა, რომლის ფარგლებშიც პროფესიული განათლების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მასწავლებელი/მენტორი ახდენს პროფესიული/პრაქტიკული უნარების დემონსტრირებას. </w:t>
            </w:r>
            <w:r w:rsidR="002871D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 ჯერ პროფესიული განათლების 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სწავლის შედეგის ფარგლებში განსაზღვრულ კომპეტენციებს.</w:t>
            </w:r>
          </w:p>
        </w:tc>
        <w:tc>
          <w:tcPr>
            <w:tcW w:w="922" w:type="pct"/>
          </w:tcPr>
          <w:p w14:paraId="2AAA3D62" w14:textId="30AC625C" w:rsidR="005C5DE0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დავალება:</w:t>
            </w:r>
          </w:p>
          <w:p w14:paraId="5223710F" w14:textId="77777777" w:rsidR="005C5DE0" w:rsidRPr="00A2567D" w:rsidRDefault="7BC120BA" w:rsidP="00A2567D">
            <w:pPr>
              <w:pStyle w:val="a3"/>
              <w:numPr>
                <w:ilvl w:val="0"/>
                <w:numId w:val="33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საწყისი ნაშთების მონაცემების გადატანა  ბუღალტრული </w:t>
            </w: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ანგარიშებიდან ბრუნვათა უწყისში</w:t>
            </w:r>
          </w:p>
          <w:p w14:paraId="755EC3AA" w14:textId="77777777" w:rsidR="005C5DE0" w:rsidRPr="00A2567D" w:rsidRDefault="7BC120BA" w:rsidP="00A2567D">
            <w:pPr>
              <w:pStyle w:val="a3"/>
              <w:numPr>
                <w:ilvl w:val="0"/>
                <w:numId w:val="33"/>
              </w:numPr>
              <w:ind w:left="33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პერიოდის ბრუნვის მონაცემების გადატანა ბუღალტრული ანგარიშებიდან ბრუნვათა უწყისში</w:t>
            </w:r>
          </w:p>
          <w:p w14:paraId="43BAB272" w14:textId="77777777" w:rsidR="005C5DE0" w:rsidRPr="00A2567D" w:rsidRDefault="7BC120BA" w:rsidP="00A2567D">
            <w:pPr>
              <w:pStyle w:val="a3"/>
              <w:numPr>
                <w:ilvl w:val="0"/>
                <w:numId w:val="33"/>
              </w:numPr>
              <w:ind w:left="33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საბოლოო ნაშთების გადატანა ბუღალტრული ანგარიშებიდან ბრუნვათა უწყისში</w:t>
            </w:r>
          </w:p>
        </w:tc>
        <w:tc>
          <w:tcPr>
            <w:tcW w:w="1140" w:type="pct"/>
          </w:tcPr>
          <w:p w14:paraId="792D68D0" w14:textId="77777777" w:rsidR="00D13808" w:rsidRPr="00A2567D" w:rsidRDefault="7BC120BA" w:rsidP="00A2567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FE7C756" w14:textId="76E61DC3" w:rsidR="005C5DE0" w:rsidRPr="00A2567D" w:rsidRDefault="002871DF" w:rsidP="001A19D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7BC120BA"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</w:t>
            </w:r>
            <w:r w:rsidR="7BC120BA" w:rsidRPr="00A2567D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მატერიალური დოკუმენტი </w:t>
            </w:r>
          </w:p>
        </w:tc>
      </w:tr>
      <w:tr w:rsidR="00A751E5" w:rsidRPr="00A2567D" w14:paraId="3A8D6749" w14:textId="77777777" w:rsidTr="00A2567D">
        <w:trPr>
          <w:trHeight w:val="440"/>
        </w:trPr>
        <w:tc>
          <w:tcPr>
            <w:tcW w:w="943" w:type="pct"/>
          </w:tcPr>
          <w:p w14:paraId="572F5BC2" w14:textId="77777777" w:rsidR="00A751E5" w:rsidRPr="00B60104" w:rsidRDefault="00A751E5" w:rsidP="000456C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Pr="00B6010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4199CBB1" w14:textId="798750B0" w:rsidR="00A751E5" w:rsidRPr="00A2567D" w:rsidRDefault="00A751E5" w:rsidP="00A2567D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057" w:type="pct"/>
            <w:gridSpan w:val="4"/>
            <w:vAlign w:val="center"/>
          </w:tcPr>
          <w:p w14:paraId="068126D8" w14:textId="77777777" w:rsidR="001A19D1" w:rsidRPr="00161B5D" w:rsidRDefault="001A19D1" w:rsidP="001A19D1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27517F71" w14:textId="154155B1" w:rsidR="00A751E5" w:rsidRPr="00A2567D" w:rsidRDefault="00A751E5" w:rsidP="00A2567D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8BDF983" w14:textId="77777777" w:rsidR="00B61153" w:rsidRPr="00A2567D" w:rsidRDefault="00B61153" w:rsidP="00A2567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1FBBDA3" w14:textId="1C3A5D07" w:rsidR="00637623" w:rsidRPr="00A2567D" w:rsidRDefault="7BC120BA" w:rsidP="00A2567D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A2567D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საათების</w:t>
      </w:r>
      <w:r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განაწილების</w:t>
      </w:r>
      <w:r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A2567D" w14:paraId="206B98DB" w14:textId="77777777" w:rsidTr="00A2567D">
        <w:trPr>
          <w:trHeight w:val="485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50EDE" w14:textId="77777777" w:rsidR="009A0D1D" w:rsidRPr="00A2567D" w:rsidRDefault="7BC120BA" w:rsidP="00A2567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E272B" w14:textId="77777777" w:rsidR="009A0D1D" w:rsidRPr="00A2567D" w:rsidRDefault="7BC120BA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9A0D1D" w:rsidRPr="00A2567D" w14:paraId="642AC555" w14:textId="77777777" w:rsidTr="00A2567D">
        <w:trPr>
          <w:trHeight w:val="430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5E32C" w14:textId="77777777" w:rsidR="009A0D1D" w:rsidRPr="00A2567D" w:rsidRDefault="009A0D1D" w:rsidP="00A2567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486FD" w14:textId="77777777" w:rsidR="009A0D1D" w:rsidRPr="00A2567D" w:rsidRDefault="7BC120BA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31D1E2" w14:textId="77777777" w:rsidR="009A0D1D" w:rsidRPr="00A2567D" w:rsidRDefault="7BC120BA" w:rsidP="00A2567D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0AF13" w14:textId="77777777" w:rsidR="009A0D1D" w:rsidRPr="00A2567D" w:rsidRDefault="7BC120BA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383552" w14:textId="77777777" w:rsidR="009A0D1D" w:rsidRPr="00A2567D" w:rsidRDefault="7BC120BA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871DF" w:rsidRPr="00A2567D" w14:paraId="1757CB8D" w14:textId="77777777" w:rsidTr="00244F2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67E58" w14:textId="77777777" w:rsidR="002871DF" w:rsidRPr="00A2567D" w:rsidRDefault="002871DF" w:rsidP="00A2567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EBC30" w14:textId="77777777" w:rsidR="002871DF" w:rsidRPr="00A2567D" w:rsidRDefault="002871DF" w:rsidP="00A2567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CC951" w14:textId="77777777" w:rsidR="002871DF" w:rsidRPr="00A2567D" w:rsidRDefault="002871DF" w:rsidP="00A2567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375F" w14:textId="77777777" w:rsidR="002871DF" w:rsidRPr="00A2567D" w:rsidRDefault="002871DF" w:rsidP="00A2567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29A76" w14:textId="16198490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2567D">
              <w:rPr>
                <w:rFonts w:ascii="Sylfaen" w:hAnsi="Sylfaen"/>
                <w:noProof/>
                <w:sz w:val="20"/>
                <w:szCs w:val="20"/>
                <w:lang w:val="ka-GE"/>
              </w:rPr>
              <w:t>225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2871DF" w:rsidRPr="00A2567D" w14:paraId="1EBB8F87" w14:textId="77777777" w:rsidTr="00244F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30839" w14:textId="77777777" w:rsidR="002871DF" w:rsidRPr="00A2567D" w:rsidRDefault="002871DF" w:rsidP="00A2567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D6738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6440E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4F5C2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9DDB6" w14:textId="4566DC2D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871DF" w:rsidRPr="00A2567D" w14:paraId="5388ADA8" w14:textId="77777777" w:rsidTr="00244F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0242C" w14:textId="77777777" w:rsidR="002871DF" w:rsidRPr="00A2567D" w:rsidRDefault="002871DF" w:rsidP="00A2567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1BC94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61B96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8DF4D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E96C8" w14:textId="7DF4F88B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871DF" w:rsidRPr="00A2567D" w14:paraId="6FFC2864" w14:textId="77777777" w:rsidTr="00244F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E68A7" w14:textId="77777777" w:rsidR="002871DF" w:rsidRPr="00A2567D" w:rsidRDefault="002871DF" w:rsidP="00A2567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C715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E348B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96D38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9F579" w14:textId="4EE4D7BC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871DF" w:rsidRPr="00A2567D" w14:paraId="0889D238" w14:textId="77777777" w:rsidTr="00244F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7B4D4" w14:textId="77777777" w:rsidR="002871DF" w:rsidRPr="00A2567D" w:rsidRDefault="002871DF" w:rsidP="00A2567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E7981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44BFB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21E29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6B21" w14:textId="6400CD31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871DF" w:rsidRPr="00A2567D" w14:paraId="575618C8" w14:textId="77777777" w:rsidTr="00244F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29C62" w14:textId="77777777" w:rsidR="002871DF" w:rsidRPr="00A2567D" w:rsidRDefault="002871DF" w:rsidP="00A2567D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C41D4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2080F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BA582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84552" w14:textId="4AC30566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2871DF" w:rsidRPr="00A2567D" w14:paraId="421BF642" w14:textId="77777777" w:rsidTr="00244F2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09F7F" w14:textId="77777777" w:rsidR="002871DF" w:rsidRPr="00A2567D" w:rsidRDefault="002871DF" w:rsidP="00A2567D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2567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AE437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2567D">
              <w:rPr>
                <w:rFonts w:ascii="Sylfaen" w:hAnsi="Sylfaen"/>
                <w:noProof/>
                <w:sz w:val="20"/>
                <w:szCs w:val="20"/>
                <w:lang w:val="ka-GE"/>
              </w:rPr>
              <w:t>145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52CE0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2567D">
              <w:rPr>
                <w:rFonts w:ascii="Sylfaen" w:hAnsi="Sylfaen"/>
                <w:noProof/>
                <w:sz w:val="20"/>
                <w:szCs w:val="20"/>
                <w:lang w:val="ka-GE"/>
              </w:rPr>
              <w:t>69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1D7C2" w14:textId="77777777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A2567D">
              <w:rPr>
                <w:rFonts w:ascii="Sylfaen" w:hAnsi="Sylfaen"/>
                <w:noProof/>
                <w:sz w:val="20"/>
                <w:szCs w:val="20"/>
                <w:lang w:val="ka-GE"/>
              </w:rPr>
              <w:t>11</w:t>
            </w:r>
            <w:r w:rsidRPr="00A2567D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2AE94" w14:textId="155585EA" w:rsidR="002871DF" w:rsidRPr="00A2567D" w:rsidRDefault="002871DF" w:rsidP="00A2567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3DB3B62" w14:textId="77777777" w:rsidR="002D5A93" w:rsidRPr="00A2567D" w:rsidRDefault="7BC120BA" w:rsidP="00A2567D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 xml:space="preserve">3.3. </w:t>
      </w:r>
      <w:r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სასწავლო</w:t>
      </w:r>
      <w:r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რესურსი</w:t>
      </w:r>
    </w:p>
    <w:p w14:paraId="5A5903C0" w14:textId="7F0AFDCA" w:rsidR="005C71C4" w:rsidRPr="001A19D1" w:rsidRDefault="7BC120BA" w:rsidP="00931D2B">
      <w:pPr>
        <w:pStyle w:val="afa"/>
        <w:numPr>
          <w:ilvl w:val="0"/>
          <w:numId w:val="39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bookmarkStart w:id="0" w:name="_GoBack"/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ფინანსური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საერთაშორისო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სტანდარტები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 xml:space="preserve"> (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ფასს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>)</w:t>
      </w:r>
      <w:r w:rsidR="00A2567D" w:rsidRPr="001A19D1">
        <w:rPr>
          <w:rFonts w:ascii="Sylfaen" w:eastAsia="Sylfaen,Arial" w:hAnsi="Sylfaen" w:cs="Sylfaen,Arial"/>
          <w:sz w:val="20"/>
          <w:szCs w:val="20"/>
          <w:lang w:val="en-US"/>
        </w:rPr>
        <w:t>;</w:t>
      </w:r>
      <w:r w:rsidR="00931D2B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hyperlink r:id="rId12" w:history="1">
        <w:r w:rsidR="00931D2B" w:rsidRPr="00FF4C34">
          <w:rPr>
            <w:rStyle w:val="af2"/>
            <w:rFonts w:ascii="Sylfaen" w:eastAsia="Sylfaen,Arial" w:hAnsi="Sylfaen" w:cs="Sylfaen,Arial"/>
            <w:sz w:val="20"/>
            <w:szCs w:val="20"/>
            <w:lang w:val="en-US"/>
          </w:rPr>
          <w:t>https://saras.gov.ge/Content/files/IFRS-2018-pdf/2018_IFRS_01.pdf</w:t>
        </w:r>
      </w:hyperlink>
      <w:r w:rsidR="00931D2B">
        <w:rPr>
          <w:rFonts w:ascii="Sylfaen" w:eastAsia="Sylfaen,Arial" w:hAnsi="Sylfaen" w:cs="Sylfaen,Arial"/>
          <w:sz w:val="20"/>
          <w:szCs w:val="20"/>
          <w:lang w:val="ka-GE"/>
        </w:rPr>
        <w:t xml:space="preserve">   </w:t>
      </w:r>
    </w:p>
    <w:p w14:paraId="34F1DFEC" w14:textId="6E51271B" w:rsidR="005C71C4" w:rsidRPr="001A19D1" w:rsidRDefault="7BC120BA" w:rsidP="00931D2B">
      <w:pPr>
        <w:pStyle w:val="afa"/>
        <w:numPr>
          <w:ilvl w:val="0"/>
          <w:numId w:val="39"/>
        </w:numPr>
        <w:rPr>
          <w:rFonts w:ascii="Sylfaen" w:eastAsia="Sylfaen,Arial" w:hAnsi="Sylfaen" w:cs="Sylfaen,Arial"/>
          <w:sz w:val="20"/>
          <w:szCs w:val="20"/>
          <w:lang w:val="ka-GE"/>
        </w:rPr>
      </w:pP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>„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ბუღალტრული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აღრიცხვის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 xml:space="preserve"> 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საფუძვლები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>“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ე</w:t>
      </w:r>
      <w:r w:rsidRPr="001A19D1">
        <w:rPr>
          <w:rFonts w:ascii="Sylfaen" w:eastAsia="Sylfaen,Arial" w:hAnsi="Sylfaen" w:cs="Sylfaen,Arial"/>
          <w:sz w:val="20"/>
          <w:szCs w:val="20"/>
          <w:lang w:val="ka-GE"/>
        </w:rPr>
        <w:t>.</w:t>
      </w:r>
      <w:r w:rsidRPr="001A19D1">
        <w:rPr>
          <w:rFonts w:ascii="Sylfaen" w:eastAsia="Sylfaen,Sylfaen,Arial" w:hAnsi="Sylfaen" w:cs="Sylfaen,Sylfaen,Arial"/>
          <w:sz w:val="20"/>
          <w:szCs w:val="20"/>
          <w:lang w:val="ka-GE"/>
        </w:rPr>
        <w:t>ხარაბაძე</w:t>
      </w:r>
      <w:r w:rsidR="00A2567D" w:rsidRPr="00931D2B">
        <w:rPr>
          <w:rFonts w:ascii="Sylfaen" w:eastAsia="Sylfaen,Sylfaen,Arial" w:hAnsi="Sylfaen" w:cs="Sylfaen,Sylfaen,Arial"/>
          <w:sz w:val="20"/>
          <w:szCs w:val="20"/>
          <w:lang w:val="ka-GE"/>
        </w:rPr>
        <w:t>;</w:t>
      </w:r>
      <w:r w:rsidR="00931D2B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</w:t>
      </w:r>
      <w:hyperlink r:id="rId13" w:history="1">
        <w:r w:rsidR="00931D2B" w:rsidRPr="00FF4C34">
          <w:rPr>
            <w:rStyle w:val="af2"/>
            <w:rFonts w:ascii="Sylfaen" w:eastAsia="Sylfaen,Sylfaen,Arial" w:hAnsi="Sylfaen" w:cs="Sylfaen,Sylfaen,Arial"/>
            <w:sz w:val="20"/>
            <w:szCs w:val="20"/>
            <w:lang w:val="ka-GE"/>
          </w:rPr>
          <w:t>https://www.bpa.ge/images/mod/bug/bugadsaf.pdf</w:t>
        </w:r>
      </w:hyperlink>
      <w:r w:rsidR="00931D2B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 </w:t>
      </w:r>
    </w:p>
    <w:p w14:paraId="33563D85" w14:textId="77777777" w:rsidR="00D52C8D" w:rsidRDefault="00A751E5" w:rsidP="00D52C8D">
      <w:pPr>
        <w:pStyle w:val="afa"/>
        <w:numPr>
          <w:ilvl w:val="0"/>
          <w:numId w:val="39"/>
        </w:numPr>
        <w:rPr>
          <w:rFonts w:ascii="Sylfaen" w:eastAsia="Sylfaen" w:hAnsi="Sylfaen" w:cs="Sylfaen"/>
          <w:sz w:val="20"/>
          <w:szCs w:val="20"/>
          <w:lang w:val="ka-GE"/>
        </w:rPr>
      </w:pPr>
      <w:r w:rsidRPr="00D52C8D">
        <w:rPr>
          <w:rFonts w:ascii="Sylfaen" w:eastAsia="Sylfaen,Sylfaen,Arial" w:hAnsi="Sylfaen" w:cs="Sylfaen,Sylfaen,Arial"/>
          <w:sz w:val="20"/>
          <w:szCs w:val="20"/>
          <w:u w:val="single"/>
          <w:lang w:val="ka-GE"/>
        </w:rPr>
        <w:t xml:space="preserve">იაშვილი თ. ბუღალტრული აღრიცხვა ყველასთვის თბ. 2010წ. </w:t>
      </w:r>
    </w:p>
    <w:p w14:paraId="19068062" w14:textId="0E82F8F4" w:rsidR="00A751E5" w:rsidRPr="00D52C8D" w:rsidRDefault="00A751E5" w:rsidP="00D52C8D">
      <w:pPr>
        <w:pStyle w:val="afa"/>
        <w:numPr>
          <w:ilvl w:val="0"/>
          <w:numId w:val="39"/>
        </w:numPr>
        <w:rPr>
          <w:rFonts w:ascii="Sylfaen" w:eastAsia="Sylfaen" w:hAnsi="Sylfaen" w:cs="Sylfaen"/>
          <w:sz w:val="20"/>
          <w:szCs w:val="20"/>
          <w:lang w:val="ka-GE"/>
        </w:rPr>
      </w:pPr>
      <w:r w:rsidRPr="00D52C8D"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სააღრიცხვო ინფორმაციის განზოგადება </w:t>
      </w:r>
      <w:hyperlink r:id="rId14" w:history="1">
        <w:r w:rsidRPr="00D52C8D">
          <w:rPr>
            <w:rStyle w:val="af2"/>
            <w:rFonts w:ascii="Sylfaen" w:eastAsia="Sylfaen,Sylfaen,Arial" w:hAnsi="Sylfaen" w:cs="Sylfaen,Sylfaen,Arial"/>
            <w:sz w:val="20"/>
            <w:szCs w:val="20"/>
            <w:lang w:val="ka-GE"/>
          </w:rPr>
          <w:t>http://press.tsu.edu.ge/lessons/internetgak/_biznesi%20da%20ekonomika/X9.1.htm</w:t>
        </w:r>
      </w:hyperlink>
      <w:bookmarkEnd w:id="0"/>
    </w:p>
    <w:p w14:paraId="2977EB52" w14:textId="77777777" w:rsidR="00A751E5" w:rsidRPr="00B177EE" w:rsidRDefault="00A751E5" w:rsidP="00D52C8D">
      <w:pPr>
        <w:pStyle w:val="afa"/>
        <w:ind w:left="720"/>
        <w:rPr>
          <w:rFonts w:ascii="Sylfaen" w:eastAsia="Sylfaen" w:hAnsi="Sylfaen" w:cs="Sylfaen"/>
          <w:sz w:val="20"/>
          <w:szCs w:val="20"/>
          <w:lang w:val="ka-GE"/>
        </w:rPr>
      </w:pPr>
    </w:p>
    <w:p w14:paraId="21CCF9C4" w14:textId="1D01C9A2" w:rsidR="00A751E5" w:rsidRPr="00D52C8D" w:rsidRDefault="00A751E5" w:rsidP="00D52C8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52C8D">
        <w:rPr>
          <w:rFonts w:ascii="Sylfaen" w:hAnsi="Sylfaen" w:cs="Arial"/>
          <w:b/>
          <w:sz w:val="20"/>
          <w:szCs w:val="20"/>
          <w:lang w:val="ka-GE"/>
        </w:rPr>
        <w:t>3.</w:t>
      </w:r>
      <w:r w:rsidRPr="00D52C8D">
        <w:rPr>
          <w:rFonts w:ascii="Sylfaen" w:hAnsi="Sylfaen" w:cs="Arial"/>
          <w:b/>
          <w:sz w:val="20"/>
          <w:szCs w:val="20"/>
          <w:lang w:val="en-US"/>
        </w:rPr>
        <w:t>4</w:t>
      </w:r>
      <w:r w:rsidRPr="00D52C8D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D52C8D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D52C8D">
        <w:rPr>
          <w:rFonts w:ascii="Sylfaen" w:hAnsi="Sylfaen" w:cs="Arial"/>
          <w:sz w:val="20"/>
          <w:szCs w:val="20"/>
          <w:lang w:val="ka-GE"/>
        </w:rPr>
        <w:t>.1</w:t>
      </w:r>
    </w:p>
    <w:p w14:paraId="4F96A101" w14:textId="68A11F05" w:rsidR="00A751E5" w:rsidRPr="00D52C8D" w:rsidRDefault="00D52C8D" w:rsidP="00D52C8D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="00A751E5" w:rsidRPr="00D52C8D">
        <w:rPr>
          <w:rFonts w:ascii="Sylfaen" w:hAnsi="Sylfaen" w:cs="Arial"/>
          <w:b/>
          <w:sz w:val="20"/>
          <w:szCs w:val="20"/>
          <w:lang w:val="en-US"/>
        </w:rPr>
        <w:t>5</w:t>
      </w:r>
      <w:r w:rsidR="00A751E5" w:rsidRPr="00D52C8D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="00A751E5" w:rsidRPr="00D52C8D">
        <w:rPr>
          <w:rFonts w:ascii="Sylfaen" w:hAnsi="Sylfaen" w:cs="Arial"/>
          <w:sz w:val="20"/>
          <w:szCs w:val="20"/>
          <w:lang w:val="ka-GE"/>
        </w:rPr>
        <w:t>იხ.დანართი 3</w:t>
      </w:r>
      <w:r>
        <w:rPr>
          <w:rFonts w:ascii="Sylfaen" w:hAnsi="Sylfaen" w:cs="Arial"/>
          <w:sz w:val="20"/>
          <w:szCs w:val="20"/>
          <w:lang w:val="ka-GE"/>
        </w:rPr>
        <w:t>.2</w:t>
      </w:r>
    </w:p>
    <w:p w14:paraId="60AB842B" w14:textId="77777777" w:rsidR="00A751E5" w:rsidRDefault="00A751E5" w:rsidP="00A751E5">
      <w:pPr>
        <w:pStyle w:val="afa"/>
        <w:ind w:left="360"/>
        <w:rPr>
          <w:rFonts w:ascii="Sylfaen" w:eastAsia="Sylfaen" w:hAnsi="Sylfaen" w:cs="Sylfaen"/>
          <w:sz w:val="20"/>
          <w:szCs w:val="20"/>
          <w:lang w:val="ka-GE"/>
        </w:rPr>
      </w:pPr>
    </w:p>
    <w:p w14:paraId="606267B0" w14:textId="31F1B180" w:rsidR="005C5DE0" w:rsidRPr="00A2567D" w:rsidRDefault="00A751E5" w:rsidP="00A2567D">
      <w:pPr>
        <w:pStyle w:val="afa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3.6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სპეციალური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საგანმანათლებლო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საჭიროების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(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სსსმ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შეზღუდული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შესაძლებლობების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მქონე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შშმ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2871DF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სტუდენტ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ების</w:t>
      </w:r>
      <w:r w:rsidR="7BC120BA" w:rsidRPr="00A2567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7BC120BA" w:rsidRPr="00A2567D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სწავლებისათვის</w:t>
      </w:r>
    </w:p>
    <w:p w14:paraId="028321BA" w14:textId="285D4365" w:rsidR="005C5DE0" w:rsidRPr="00A2567D" w:rsidRDefault="7BC120BA" w:rsidP="00A2567D">
      <w:pPr>
        <w:pStyle w:val="afa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2567D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871DF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2567D">
        <w:rPr>
          <w:rFonts w:ascii="Sylfaen" w:eastAsia="Sylfaen" w:hAnsi="Sylfaen" w:cs="Sylfaen"/>
          <w:sz w:val="20"/>
          <w:szCs w:val="20"/>
          <w:lang w:val="ka-GE"/>
        </w:rPr>
        <w:t>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491EFA" w:rsidRPr="00A2567D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proofErr w:type="spellStart"/>
      <w:r w:rsidRPr="00A2567D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ა</w:t>
      </w:r>
      <w:r w:rsidR="00491EFA"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პროფესიულ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პროგრამას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მოდულს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წარმოადგენს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მოდიფიკაციას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თვისობრივ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რაოდენობრივ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ან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აკომოდაციას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სწავლებისა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შეფასების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მიდგომებში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ცვლილებას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მისაღწევი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სწავლის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შედეგების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ცვლილების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გარეშე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და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შესაბამისად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აზუსტებს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2871DF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ისთვის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9EA4757" w14:textId="77777777" w:rsidR="005C5DE0" w:rsidRPr="00A2567D" w:rsidRDefault="005C5DE0" w:rsidP="00A2567D">
      <w:pPr>
        <w:pStyle w:val="afa"/>
        <w:jc w:val="both"/>
        <w:rPr>
          <w:rFonts w:ascii="Sylfaen" w:hAnsi="Sylfaen"/>
          <w:sz w:val="20"/>
          <w:szCs w:val="20"/>
          <w:lang w:val="ka-GE"/>
        </w:rPr>
      </w:pPr>
    </w:p>
    <w:p w14:paraId="2DE3AE41" w14:textId="26BBCF65" w:rsidR="005C5DE0" w:rsidRPr="00A2567D" w:rsidRDefault="7BC120BA" w:rsidP="00A2567D">
      <w:pPr>
        <w:pStyle w:val="afa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ინდივიდუალური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სასწავლო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გეგმა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გამოიყენება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როგორც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სახელმძღვანელო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სპეციალური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საჭიროების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მქონე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="002871DF">
        <w:rPr>
          <w:rFonts w:ascii="Sylfaen" w:eastAsia="Sylfaen,Sylfaen,MS Mincho" w:hAnsi="Sylfaen" w:cs="Sylfaen,Sylfaen,MS Mincho"/>
          <w:sz w:val="20"/>
          <w:szCs w:val="20"/>
          <w:lang w:val="ka-GE"/>
        </w:rPr>
        <w:t>სტუდენტ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საგანმანათლებლო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პროცესის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A2567D">
        <w:rPr>
          <w:rFonts w:ascii="Sylfaen" w:eastAsia="Sylfaen,Sylfaen,MS Mincho" w:hAnsi="Sylfaen" w:cs="Sylfaen,Sylfaen,MS Mincho"/>
          <w:sz w:val="20"/>
          <w:szCs w:val="20"/>
          <w:lang w:val="ka-GE"/>
        </w:rPr>
        <w:t>განხორციელებისთვის</w:t>
      </w:r>
      <w:r w:rsidRPr="00A2567D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A2567D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871DF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2567D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491EFA" w:rsidRPr="00A2567D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A2567D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B1B36A4" w14:textId="77777777" w:rsidR="001F73F0" w:rsidRDefault="001F73F0" w:rsidP="00A2567D">
      <w:pPr>
        <w:pStyle w:val="afa"/>
        <w:rPr>
          <w:rFonts w:ascii="Sylfaen" w:eastAsia="Sylfaen,Arial" w:hAnsi="Sylfaen" w:cs="Sylfaen"/>
          <w:b/>
          <w:sz w:val="20"/>
          <w:szCs w:val="20"/>
          <w:lang w:val="ka-GE"/>
        </w:rPr>
      </w:pPr>
    </w:p>
    <w:p w14:paraId="27C0A9E9" w14:textId="77777777" w:rsidR="00A751E5" w:rsidRPr="00A25FBE" w:rsidRDefault="00A751E5" w:rsidP="00A751E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254305AB" w14:textId="77777777" w:rsidR="00A751E5" w:rsidRPr="007F50DD" w:rsidRDefault="00A751E5" w:rsidP="00A751E5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5549B688" w14:textId="082FF47D" w:rsidR="00A751E5" w:rsidRPr="00A751E5" w:rsidRDefault="00A751E5" w:rsidP="00D52C8D">
      <w:pPr>
        <w:spacing w:before="120" w:line="240" w:lineRule="auto"/>
        <w:jc w:val="both"/>
        <w:rPr>
          <w:rFonts w:ascii="Sylfaen" w:eastAsia="Sylfaen,Arial" w:hAnsi="Sylfaen" w:cs="Sylfaen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sectPr w:rsidR="00A751E5" w:rsidRPr="00A751E5" w:rsidSect="000921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8EC6B" w14:textId="77777777" w:rsidR="00B02D17" w:rsidRDefault="00B02D17" w:rsidP="00185B3C">
      <w:pPr>
        <w:spacing w:after="0" w:line="240" w:lineRule="auto"/>
      </w:pPr>
      <w:r>
        <w:separator/>
      </w:r>
    </w:p>
  </w:endnote>
  <w:endnote w:type="continuationSeparator" w:id="0">
    <w:p w14:paraId="345160A7" w14:textId="77777777" w:rsidR="00B02D17" w:rsidRDefault="00B02D1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901777" w14:textId="77777777" w:rsidR="0083089A" w:rsidRDefault="0083089A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90975C" w14:textId="77777777" w:rsidR="00A2567D" w:rsidRDefault="00A2567D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1D2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0BD9CCEA" w14:textId="77777777" w:rsidR="00A2567D" w:rsidRDefault="00A2567D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CC201" w14:textId="77777777" w:rsidR="0083089A" w:rsidRDefault="0083089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94193" w14:textId="77777777" w:rsidR="00B02D17" w:rsidRDefault="00B02D17" w:rsidP="00185B3C">
      <w:pPr>
        <w:spacing w:after="0" w:line="240" w:lineRule="auto"/>
      </w:pPr>
      <w:r>
        <w:separator/>
      </w:r>
    </w:p>
  </w:footnote>
  <w:footnote w:type="continuationSeparator" w:id="0">
    <w:p w14:paraId="7ADD4380" w14:textId="77777777" w:rsidR="00B02D17" w:rsidRDefault="00B02D1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B6932" w14:textId="77777777" w:rsidR="0083089A" w:rsidRDefault="0083089A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B4D0C" w14:textId="32B88CC2" w:rsidR="00A2567D" w:rsidRPr="00C56364" w:rsidRDefault="00A2567D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5A3A0" w14:textId="77777777" w:rsidR="0083089A" w:rsidRDefault="0083089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312C"/>
    <w:multiLevelType w:val="hybridMultilevel"/>
    <w:tmpl w:val="4F9EB1A4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>
    <w:nsid w:val="05775F75"/>
    <w:multiLevelType w:val="hybridMultilevel"/>
    <w:tmpl w:val="C1CAD5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032F1"/>
    <w:multiLevelType w:val="hybridMultilevel"/>
    <w:tmpl w:val="2EE093A4"/>
    <w:lvl w:ilvl="0" w:tplc="0409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3">
    <w:nsid w:val="0EC95F9B"/>
    <w:multiLevelType w:val="multilevel"/>
    <w:tmpl w:val="42CC15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F195DA9"/>
    <w:multiLevelType w:val="hybridMultilevel"/>
    <w:tmpl w:val="ABD227FE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>
    <w:nsid w:val="11B44D60"/>
    <w:multiLevelType w:val="hybridMultilevel"/>
    <w:tmpl w:val="4B820A70"/>
    <w:lvl w:ilvl="0" w:tplc="D69E032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096C33"/>
    <w:multiLevelType w:val="hybridMultilevel"/>
    <w:tmpl w:val="504E2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7717B"/>
    <w:multiLevelType w:val="hybridMultilevel"/>
    <w:tmpl w:val="799AADB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8">
    <w:nsid w:val="1B2B6E36"/>
    <w:multiLevelType w:val="hybridMultilevel"/>
    <w:tmpl w:val="DE52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309AB"/>
    <w:multiLevelType w:val="hybridMultilevel"/>
    <w:tmpl w:val="2B1A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6A4B7B"/>
    <w:multiLevelType w:val="hybridMultilevel"/>
    <w:tmpl w:val="D2EAD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DE1385"/>
    <w:multiLevelType w:val="hybridMultilevel"/>
    <w:tmpl w:val="152A3F62"/>
    <w:lvl w:ilvl="0" w:tplc="D69E032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AD1554"/>
    <w:multiLevelType w:val="hybridMultilevel"/>
    <w:tmpl w:val="C8285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424E05"/>
    <w:multiLevelType w:val="hybridMultilevel"/>
    <w:tmpl w:val="D5606C2C"/>
    <w:lvl w:ilvl="0" w:tplc="D69E032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6C5E5E"/>
    <w:multiLevelType w:val="hybridMultilevel"/>
    <w:tmpl w:val="210C4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A716A"/>
    <w:multiLevelType w:val="hybridMultilevel"/>
    <w:tmpl w:val="99E45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6932D0"/>
    <w:multiLevelType w:val="hybridMultilevel"/>
    <w:tmpl w:val="8D380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06970"/>
    <w:multiLevelType w:val="hybridMultilevel"/>
    <w:tmpl w:val="6A8E580A"/>
    <w:lvl w:ilvl="0" w:tplc="D69E032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8359C4"/>
    <w:multiLevelType w:val="hybridMultilevel"/>
    <w:tmpl w:val="D5303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36C73"/>
    <w:multiLevelType w:val="hybridMultilevel"/>
    <w:tmpl w:val="6C90588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>
    <w:nsid w:val="46BD72E6"/>
    <w:multiLevelType w:val="hybridMultilevel"/>
    <w:tmpl w:val="A258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05162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24796B"/>
    <w:multiLevelType w:val="hybridMultilevel"/>
    <w:tmpl w:val="7D48B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607819"/>
    <w:multiLevelType w:val="hybridMultilevel"/>
    <w:tmpl w:val="63B6C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C279F2"/>
    <w:multiLevelType w:val="hybridMultilevel"/>
    <w:tmpl w:val="F55A0546"/>
    <w:lvl w:ilvl="0" w:tplc="D69E032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760F8D"/>
    <w:multiLevelType w:val="hybridMultilevel"/>
    <w:tmpl w:val="7F00AC50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7">
    <w:nsid w:val="57BE6B9F"/>
    <w:multiLevelType w:val="hybridMultilevel"/>
    <w:tmpl w:val="F00E1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0D3178"/>
    <w:multiLevelType w:val="hybridMultilevel"/>
    <w:tmpl w:val="094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5787D"/>
    <w:multiLevelType w:val="hybridMultilevel"/>
    <w:tmpl w:val="67A4622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>
    <w:nsid w:val="5C46253C"/>
    <w:multiLevelType w:val="hybridMultilevel"/>
    <w:tmpl w:val="5CD4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47FE8"/>
    <w:multiLevelType w:val="hybridMultilevel"/>
    <w:tmpl w:val="6C846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21054F"/>
    <w:multiLevelType w:val="hybridMultilevel"/>
    <w:tmpl w:val="A7ACD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BD5E1E"/>
    <w:multiLevelType w:val="hybridMultilevel"/>
    <w:tmpl w:val="F1CC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6810C2"/>
    <w:multiLevelType w:val="hybridMultilevel"/>
    <w:tmpl w:val="29A26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A809B3"/>
    <w:multiLevelType w:val="hybridMultilevel"/>
    <w:tmpl w:val="C5247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A720C"/>
    <w:multiLevelType w:val="hybridMultilevel"/>
    <w:tmpl w:val="09382034"/>
    <w:lvl w:ilvl="0" w:tplc="D69E032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BE3B6D"/>
    <w:multiLevelType w:val="hybridMultilevel"/>
    <w:tmpl w:val="176E3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1C3DF5"/>
    <w:multiLevelType w:val="hybridMultilevel"/>
    <w:tmpl w:val="1D56E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886CA1"/>
    <w:multiLevelType w:val="hybridMultilevel"/>
    <w:tmpl w:val="5AC82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7"/>
  </w:num>
  <w:num w:numId="3">
    <w:abstractNumId w:val="35"/>
  </w:num>
  <w:num w:numId="4">
    <w:abstractNumId w:val="8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39"/>
  </w:num>
  <w:num w:numId="10">
    <w:abstractNumId w:val="14"/>
  </w:num>
  <w:num w:numId="11">
    <w:abstractNumId w:val="24"/>
  </w:num>
  <w:num w:numId="12">
    <w:abstractNumId w:val="27"/>
  </w:num>
  <w:num w:numId="13">
    <w:abstractNumId w:val="33"/>
  </w:num>
  <w:num w:numId="14">
    <w:abstractNumId w:val="15"/>
  </w:num>
  <w:num w:numId="15">
    <w:abstractNumId w:val="34"/>
  </w:num>
  <w:num w:numId="16">
    <w:abstractNumId w:val="10"/>
  </w:num>
  <w:num w:numId="17">
    <w:abstractNumId w:val="21"/>
  </w:num>
  <w:num w:numId="18">
    <w:abstractNumId w:val="12"/>
  </w:num>
  <w:num w:numId="19">
    <w:abstractNumId w:val="9"/>
  </w:num>
  <w:num w:numId="20">
    <w:abstractNumId w:val="38"/>
  </w:num>
  <w:num w:numId="21">
    <w:abstractNumId w:val="30"/>
  </w:num>
  <w:num w:numId="22">
    <w:abstractNumId w:val="32"/>
  </w:num>
  <w:num w:numId="23">
    <w:abstractNumId w:val="17"/>
  </w:num>
  <w:num w:numId="24">
    <w:abstractNumId w:val="11"/>
  </w:num>
  <w:num w:numId="25">
    <w:abstractNumId w:val="36"/>
  </w:num>
  <w:num w:numId="26">
    <w:abstractNumId w:val="25"/>
  </w:num>
  <w:num w:numId="27">
    <w:abstractNumId w:val="13"/>
  </w:num>
  <w:num w:numId="28">
    <w:abstractNumId w:val="18"/>
  </w:num>
  <w:num w:numId="29">
    <w:abstractNumId w:val="5"/>
  </w:num>
  <w:num w:numId="30">
    <w:abstractNumId w:val="22"/>
  </w:num>
  <w:num w:numId="31">
    <w:abstractNumId w:val="23"/>
  </w:num>
  <w:num w:numId="32">
    <w:abstractNumId w:val="31"/>
  </w:num>
  <w:num w:numId="33">
    <w:abstractNumId w:val="0"/>
  </w:num>
  <w:num w:numId="34">
    <w:abstractNumId w:val="2"/>
  </w:num>
  <w:num w:numId="35">
    <w:abstractNumId w:val="29"/>
  </w:num>
  <w:num w:numId="36">
    <w:abstractNumId w:val="7"/>
  </w:num>
  <w:num w:numId="37">
    <w:abstractNumId w:val="19"/>
  </w:num>
  <w:num w:numId="38">
    <w:abstractNumId w:val="26"/>
  </w:num>
  <w:num w:numId="39">
    <w:abstractNumId w:val="20"/>
  </w:num>
  <w:num w:numId="40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697"/>
    <w:rsid w:val="00077FC5"/>
    <w:rsid w:val="000829A9"/>
    <w:rsid w:val="000921E9"/>
    <w:rsid w:val="0009772D"/>
    <w:rsid w:val="000A6D76"/>
    <w:rsid w:val="000B78F7"/>
    <w:rsid w:val="000B7953"/>
    <w:rsid w:val="000C46D5"/>
    <w:rsid w:val="000D2E3A"/>
    <w:rsid w:val="000D3466"/>
    <w:rsid w:val="000D3E00"/>
    <w:rsid w:val="000D4770"/>
    <w:rsid w:val="000D6499"/>
    <w:rsid w:val="000E0892"/>
    <w:rsid w:val="000E277C"/>
    <w:rsid w:val="000E3D11"/>
    <w:rsid w:val="000E4D2C"/>
    <w:rsid w:val="000E7983"/>
    <w:rsid w:val="000F009F"/>
    <w:rsid w:val="000F113D"/>
    <w:rsid w:val="000F3FB0"/>
    <w:rsid w:val="000F4D64"/>
    <w:rsid w:val="00100B97"/>
    <w:rsid w:val="00101051"/>
    <w:rsid w:val="001015D3"/>
    <w:rsid w:val="001033F3"/>
    <w:rsid w:val="001042D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19D1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84E"/>
    <w:rsid w:val="001D3F24"/>
    <w:rsid w:val="001D6034"/>
    <w:rsid w:val="001E7897"/>
    <w:rsid w:val="001F07E6"/>
    <w:rsid w:val="001F73F0"/>
    <w:rsid w:val="00212C1E"/>
    <w:rsid w:val="00216343"/>
    <w:rsid w:val="00221256"/>
    <w:rsid w:val="00223153"/>
    <w:rsid w:val="00235C64"/>
    <w:rsid w:val="00236521"/>
    <w:rsid w:val="00241FE5"/>
    <w:rsid w:val="00243845"/>
    <w:rsid w:val="002453C6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9F3"/>
    <w:rsid w:val="00284260"/>
    <w:rsid w:val="002853BF"/>
    <w:rsid w:val="00285684"/>
    <w:rsid w:val="002871DF"/>
    <w:rsid w:val="002945AA"/>
    <w:rsid w:val="002A3920"/>
    <w:rsid w:val="002A4269"/>
    <w:rsid w:val="002A5D19"/>
    <w:rsid w:val="002B0494"/>
    <w:rsid w:val="002B2B07"/>
    <w:rsid w:val="002B7A80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619E"/>
    <w:rsid w:val="00301957"/>
    <w:rsid w:val="00303575"/>
    <w:rsid w:val="00303EB0"/>
    <w:rsid w:val="003057F4"/>
    <w:rsid w:val="00310182"/>
    <w:rsid w:val="00310B1B"/>
    <w:rsid w:val="00312FD9"/>
    <w:rsid w:val="0031323E"/>
    <w:rsid w:val="00315959"/>
    <w:rsid w:val="003257E1"/>
    <w:rsid w:val="00331EF1"/>
    <w:rsid w:val="003321D7"/>
    <w:rsid w:val="00332218"/>
    <w:rsid w:val="0033334E"/>
    <w:rsid w:val="00334554"/>
    <w:rsid w:val="00336580"/>
    <w:rsid w:val="003438B3"/>
    <w:rsid w:val="00343E19"/>
    <w:rsid w:val="0034444C"/>
    <w:rsid w:val="003578E9"/>
    <w:rsid w:val="003603C6"/>
    <w:rsid w:val="0037308B"/>
    <w:rsid w:val="003753BC"/>
    <w:rsid w:val="00381879"/>
    <w:rsid w:val="00384B2B"/>
    <w:rsid w:val="003872D9"/>
    <w:rsid w:val="0039610B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47CA"/>
    <w:rsid w:val="004052D7"/>
    <w:rsid w:val="00407922"/>
    <w:rsid w:val="0041598C"/>
    <w:rsid w:val="00422F8D"/>
    <w:rsid w:val="00423A40"/>
    <w:rsid w:val="00424565"/>
    <w:rsid w:val="004306C8"/>
    <w:rsid w:val="004318E0"/>
    <w:rsid w:val="004326F1"/>
    <w:rsid w:val="004344EA"/>
    <w:rsid w:val="00434A0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5C64"/>
    <w:rsid w:val="00490842"/>
    <w:rsid w:val="00491EFA"/>
    <w:rsid w:val="00492551"/>
    <w:rsid w:val="00492F66"/>
    <w:rsid w:val="004B0BD5"/>
    <w:rsid w:val="004B5554"/>
    <w:rsid w:val="004B75BD"/>
    <w:rsid w:val="004C1676"/>
    <w:rsid w:val="004C3EB4"/>
    <w:rsid w:val="004D091F"/>
    <w:rsid w:val="004D0DBC"/>
    <w:rsid w:val="004D2C77"/>
    <w:rsid w:val="004D4922"/>
    <w:rsid w:val="004D5BE4"/>
    <w:rsid w:val="004D6465"/>
    <w:rsid w:val="004D7749"/>
    <w:rsid w:val="004E080F"/>
    <w:rsid w:val="004E2B5D"/>
    <w:rsid w:val="004E339C"/>
    <w:rsid w:val="004E7130"/>
    <w:rsid w:val="004E7F94"/>
    <w:rsid w:val="004F35DD"/>
    <w:rsid w:val="004F5583"/>
    <w:rsid w:val="004F5A0B"/>
    <w:rsid w:val="004F5D16"/>
    <w:rsid w:val="004F61D6"/>
    <w:rsid w:val="00507457"/>
    <w:rsid w:val="005109C6"/>
    <w:rsid w:val="0051300B"/>
    <w:rsid w:val="00513610"/>
    <w:rsid w:val="0052139E"/>
    <w:rsid w:val="00523732"/>
    <w:rsid w:val="00524A5C"/>
    <w:rsid w:val="00526C56"/>
    <w:rsid w:val="00534621"/>
    <w:rsid w:val="00535BDD"/>
    <w:rsid w:val="00545F4F"/>
    <w:rsid w:val="00555A26"/>
    <w:rsid w:val="005615CB"/>
    <w:rsid w:val="0056590F"/>
    <w:rsid w:val="0056760F"/>
    <w:rsid w:val="00567C48"/>
    <w:rsid w:val="00572EFB"/>
    <w:rsid w:val="00574773"/>
    <w:rsid w:val="005806C4"/>
    <w:rsid w:val="00582EF4"/>
    <w:rsid w:val="005832E3"/>
    <w:rsid w:val="0058763C"/>
    <w:rsid w:val="00587F8A"/>
    <w:rsid w:val="005942C7"/>
    <w:rsid w:val="00597A99"/>
    <w:rsid w:val="005A0687"/>
    <w:rsid w:val="005A1D0A"/>
    <w:rsid w:val="005A2C79"/>
    <w:rsid w:val="005A4467"/>
    <w:rsid w:val="005C52E1"/>
    <w:rsid w:val="005C5DE0"/>
    <w:rsid w:val="005C71C4"/>
    <w:rsid w:val="005D0182"/>
    <w:rsid w:val="005D4196"/>
    <w:rsid w:val="005D6C94"/>
    <w:rsid w:val="005E4152"/>
    <w:rsid w:val="005E6E7E"/>
    <w:rsid w:val="005F4097"/>
    <w:rsid w:val="005F5BBF"/>
    <w:rsid w:val="00601F8C"/>
    <w:rsid w:val="00604159"/>
    <w:rsid w:val="00605055"/>
    <w:rsid w:val="00607D47"/>
    <w:rsid w:val="006111B0"/>
    <w:rsid w:val="00612238"/>
    <w:rsid w:val="006140B5"/>
    <w:rsid w:val="006212CB"/>
    <w:rsid w:val="006248C0"/>
    <w:rsid w:val="00625FE0"/>
    <w:rsid w:val="00626381"/>
    <w:rsid w:val="00633363"/>
    <w:rsid w:val="00633C11"/>
    <w:rsid w:val="00634770"/>
    <w:rsid w:val="00635FBD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63D"/>
    <w:rsid w:val="00662854"/>
    <w:rsid w:val="006635A7"/>
    <w:rsid w:val="006654D0"/>
    <w:rsid w:val="00665B67"/>
    <w:rsid w:val="00666992"/>
    <w:rsid w:val="00670B59"/>
    <w:rsid w:val="0068408D"/>
    <w:rsid w:val="0068599F"/>
    <w:rsid w:val="00691EB6"/>
    <w:rsid w:val="00691EC3"/>
    <w:rsid w:val="0069549F"/>
    <w:rsid w:val="006955B0"/>
    <w:rsid w:val="006A2656"/>
    <w:rsid w:val="006A5A5A"/>
    <w:rsid w:val="006B2B14"/>
    <w:rsid w:val="006B4763"/>
    <w:rsid w:val="006B5F00"/>
    <w:rsid w:val="006C06C2"/>
    <w:rsid w:val="006C2AC6"/>
    <w:rsid w:val="006C6599"/>
    <w:rsid w:val="006C6F08"/>
    <w:rsid w:val="006C7D74"/>
    <w:rsid w:val="006D0534"/>
    <w:rsid w:val="006D228D"/>
    <w:rsid w:val="006D3FFA"/>
    <w:rsid w:val="006D5802"/>
    <w:rsid w:val="006D7BD0"/>
    <w:rsid w:val="006E0719"/>
    <w:rsid w:val="006E1D56"/>
    <w:rsid w:val="006E6BF5"/>
    <w:rsid w:val="006F0C8C"/>
    <w:rsid w:val="007003EE"/>
    <w:rsid w:val="007031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1A87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029C"/>
    <w:rsid w:val="0079591E"/>
    <w:rsid w:val="00795AE1"/>
    <w:rsid w:val="007A55B8"/>
    <w:rsid w:val="007B3A20"/>
    <w:rsid w:val="007C1E3A"/>
    <w:rsid w:val="007C2AB0"/>
    <w:rsid w:val="007C5598"/>
    <w:rsid w:val="007C7AF0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176E9"/>
    <w:rsid w:val="00822A98"/>
    <w:rsid w:val="00823438"/>
    <w:rsid w:val="00823C99"/>
    <w:rsid w:val="00825416"/>
    <w:rsid w:val="0083089A"/>
    <w:rsid w:val="00836188"/>
    <w:rsid w:val="00841F30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5A59"/>
    <w:rsid w:val="008A07FA"/>
    <w:rsid w:val="008A26BF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39A"/>
    <w:rsid w:val="00905AB0"/>
    <w:rsid w:val="00907475"/>
    <w:rsid w:val="009106AE"/>
    <w:rsid w:val="009131B8"/>
    <w:rsid w:val="00914543"/>
    <w:rsid w:val="00924CF4"/>
    <w:rsid w:val="00925842"/>
    <w:rsid w:val="00930D96"/>
    <w:rsid w:val="00931D2B"/>
    <w:rsid w:val="00932F38"/>
    <w:rsid w:val="00934572"/>
    <w:rsid w:val="00936AD6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373F"/>
    <w:rsid w:val="00993828"/>
    <w:rsid w:val="00993913"/>
    <w:rsid w:val="00996117"/>
    <w:rsid w:val="009A0D1D"/>
    <w:rsid w:val="009A3BAB"/>
    <w:rsid w:val="009A6341"/>
    <w:rsid w:val="009B2315"/>
    <w:rsid w:val="009B5F3F"/>
    <w:rsid w:val="009B740F"/>
    <w:rsid w:val="009C1B6F"/>
    <w:rsid w:val="009C386F"/>
    <w:rsid w:val="009D3CBE"/>
    <w:rsid w:val="009D7C19"/>
    <w:rsid w:val="009E5736"/>
    <w:rsid w:val="009F15CF"/>
    <w:rsid w:val="009F2D79"/>
    <w:rsid w:val="009F3335"/>
    <w:rsid w:val="009F3968"/>
    <w:rsid w:val="009F3F47"/>
    <w:rsid w:val="009F58F9"/>
    <w:rsid w:val="009F6FAD"/>
    <w:rsid w:val="00A06DEC"/>
    <w:rsid w:val="00A15773"/>
    <w:rsid w:val="00A21479"/>
    <w:rsid w:val="00A2270A"/>
    <w:rsid w:val="00A2463E"/>
    <w:rsid w:val="00A24D2B"/>
    <w:rsid w:val="00A24D52"/>
    <w:rsid w:val="00A2567D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751E5"/>
    <w:rsid w:val="00A811D5"/>
    <w:rsid w:val="00A83608"/>
    <w:rsid w:val="00A8453C"/>
    <w:rsid w:val="00A946A0"/>
    <w:rsid w:val="00A95371"/>
    <w:rsid w:val="00AA152F"/>
    <w:rsid w:val="00AA32D4"/>
    <w:rsid w:val="00AA6260"/>
    <w:rsid w:val="00AA76F0"/>
    <w:rsid w:val="00AA7BAF"/>
    <w:rsid w:val="00AB022F"/>
    <w:rsid w:val="00AB3070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05CC"/>
    <w:rsid w:val="00AE1A34"/>
    <w:rsid w:val="00AE293B"/>
    <w:rsid w:val="00AE3BF2"/>
    <w:rsid w:val="00AE3CF2"/>
    <w:rsid w:val="00AE5088"/>
    <w:rsid w:val="00AF3AEF"/>
    <w:rsid w:val="00AF77F2"/>
    <w:rsid w:val="00B02D17"/>
    <w:rsid w:val="00B04859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04B"/>
    <w:rsid w:val="00B33355"/>
    <w:rsid w:val="00B41715"/>
    <w:rsid w:val="00B426A7"/>
    <w:rsid w:val="00B4393A"/>
    <w:rsid w:val="00B4535F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1F10"/>
    <w:rsid w:val="00B84901"/>
    <w:rsid w:val="00B87622"/>
    <w:rsid w:val="00B90749"/>
    <w:rsid w:val="00B9487D"/>
    <w:rsid w:val="00B97A60"/>
    <w:rsid w:val="00BA5E45"/>
    <w:rsid w:val="00BA684B"/>
    <w:rsid w:val="00BA77C3"/>
    <w:rsid w:val="00BB0497"/>
    <w:rsid w:val="00BB1A46"/>
    <w:rsid w:val="00BB3DB0"/>
    <w:rsid w:val="00BB5D86"/>
    <w:rsid w:val="00BB6001"/>
    <w:rsid w:val="00BB709C"/>
    <w:rsid w:val="00BC53B7"/>
    <w:rsid w:val="00BC69D3"/>
    <w:rsid w:val="00BC77D3"/>
    <w:rsid w:val="00BD3819"/>
    <w:rsid w:val="00BD565F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98"/>
    <w:rsid w:val="00C22F4A"/>
    <w:rsid w:val="00C242F9"/>
    <w:rsid w:val="00C250E5"/>
    <w:rsid w:val="00C314FA"/>
    <w:rsid w:val="00C32A04"/>
    <w:rsid w:val="00C42EA5"/>
    <w:rsid w:val="00C4637F"/>
    <w:rsid w:val="00C5310A"/>
    <w:rsid w:val="00C56364"/>
    <w:rsid w:val="00C5664F"/>
    <w:rsid w:val="00C56C73"/>
    <w:rsid w:val="00C61CC8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3E9C"/>
    <w:rsid w:val="00CA521D"/>
    <w:rsid w:val="00CA5CD5"/>
    <w:rsid w:val="00CB06D1"/>
    <w:rsid w:val="00CB309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3808"/>
    <w:rsid w:val="00D15617"/>
    <w:rsid w:val="00D21699"/>
    <w:rsid w:val="00D247A2"/>
    <w:rsid w:val="00D30970"/>
    <w:rsid w:val="00D35B14"/>
    <w:rsid w:val="00D36DD8"/>
    <w:rsid w:val="00D37054"/>
    <w:rsid w:val="00D40DD1"/>
    <w:rsid w:val="00D42EA1"/>
    <w:rsid w:val="00D47EF7"/>
    <w:rsid w:val="00D501D7"/>
    <w:rsid w:val="00D52C8D"/>
    <w:rsid w:val="00D548EB"/>
    <w:rsid w:val="00D72B76"/>
    <w:rsid w:val="00D75651"/>
    <w:rsid w:val="00D76D95"/>
    <w:rsid w:val="00D831E2"/>
    <w:rsid w:val="00D87AFE"/>
    <w:rsid w:val="00D91090"/>
    <w:rsid w:val="00D97D2E"/>
    <w:rsid w:val="00DA057D"/>
    <w:rsid w:val="00DA0831"/>
    <w:rsid w:val="00DA1D6B"/>
    <w:rsid w:val="00DC1D7C"/>
    <w:rsid w:val="00DC352F"/>
    <w:rsid w:val="00DC3E27"/>
    <w:rsid w:val="00DC4220"/>
    <w:rsid w:val="00DC6192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45B9"/>
    <w:rsid w:val="00E35602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0987"/>
    <w:rsid w:val="00EA3B13"/>
    <w:rsid w:val="00EA405C"/>
    <w:rsid w:val="00EC4BA0"/>
    <w:rsid w:val="00EC5EC9"/>
    <w:rsid w:val="00ED17C9"/>
    <w:rsid w:val="00ED2CBB"/>
    <w:rsid w:val="00ED42D6"/>
    <w:rsid w:val="00EE1D2F"/>
    <w:rsid w:val="00EE30CB"/>
    <w:rsid w:val="00EE6449"/>
    <w:rsid w:val="00EF2FE5"/>
    <w:rsid w:val="00EF4145"/>
    <w:rsid w:val="00EF76C3"/>
    <w:rsid w:val="00F02339"/>
    <w:rsid w:val="00F025DB"/>
    <w:rsid w:val="00F02896"/>
    <w:rsid w:val="00F03CD9"/>
    <w:rsid w:val="00F0639B"/>
    <w:rsid w:val="00F17294"/>
    <w:rsid w:val="00F21C95"/>
    <w:rsid w:val="00F25E32"/>
    <w:rsid w:val="00F27F2F"/>
    <w:rsid w:val="00F334A3"/>
    <w:rsid w:val="00F3436F"/>
    <w:rsid w:val="00F41CA4"/>
    <w:rsid w:val="00F44BD5"/>
    <w:rsid w:val="00F45106"/>
    <w:rsid w:val="00F47F57"/>
    <w:rsid w:val="00F53954"/>
    <w:rsid w:val="00F60A71"/>
    <w:rsid w:val="00F650AA"/>
    <w:rsid w:val="00F70F28"/>
    <w:rsid w:val="00F711C1"/>
    <w:rsid w:val="00F81E9C"/>
    <w:rsid w:val="00F823B7"/>
    <w:rsid w:val="00F90BF2"/>
    <w:rsid w:val="00F94C80"/>
    <w:rsid w:val="00F96E64"/>
    <w:rsid w:val="00FA7CF8"/>
    <w:rsid w:val="00FC04DC"/>
    <w:rsid w:val="00FC59E1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43637A4E"/>
    <w:rsid w:val="7BC12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5F6F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yiv1375841596msonormal">
    <w:name w:val="yiv1375841596msonormal"/>
    <w:basedOn w:val="a"/>
    <w:rsid w:val="002B7A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TableGrid1">
    <w:name w:val="Table Grid1"/>
    <w:basedOn w:val="a1"/>
    <w:next w:val="a4"/>
    <w:uiPriority w:val="59"/>
    <w:rsid w:val="005C5DE0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1">
    <w:name w:val="Grid Table 1 Light - Accent 1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No Spacing"/>
    <w:uiPriority w:val="1"/>
    <w:qFormat/>
    <w:rsid w:val="001F73F0"/>
    <w:pPr>
      <w:spacing w:after="0" w:line="240" w:lineRule="auto"/>
    </w:pPr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57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bpa.ge/images/mod/bug/bugadsaf.pdf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saras.gov.ge/Content/files/IFRS-2018-pdf/2018_IFRS_01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press.tsu.edu.ge/lessons/internetgak/_biznesi%20da%20ekonomika/X9.1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E0585-B7FB-4E60-A7EE-EE3B17F7C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2B00C6-9D8A-4953-BE2B-79E33528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57</cp:revision>
  <cp:lastPrinted>2016-02-10T14:27:00Z</cp:lastPrinted>
  <dcterms:created xsi:type="dcterms:W3CDTF">2016-09-27T08:21:00Z</dcterms:created>
  <dcterms:modified xsi:type="dcterms:W3CDTF">2022-01-15T12:35:00Z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